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161" w:rsidRDefault="00CD4161" w:rsidP="00CD4161">
      <w:pPr>
        <w:pStyle w:val="a4"/>
        <w:pageBreakBefore/>
        <w:numPr>
          <w:ilvl w:val="0"/>
          <w:numId w:val="0"/>
        </w:numPr>
        <w:tabs>
          <w:tab w:val="clear" w:pos="6405"/>
        </w:tabs>
        <w:rPr>
          <w:sz w:val="32"/>
          <w:szCs w:val="32"/>
        </w:rPr>
      </w:pPr>
      <w:bookmarkStart w:id="0" w:name="_Toc6828760"/>
      <w:bookmarkStart w:id="1" w:name="_Toc3186"/>
      <w:bookmarkStart w:id="2" w:name="BKCKWX"/>
      <w:r>
        <w:rPr>
          <w:rFonts w:hint="eastAsia"/>
          <w:sz w:val="32"/>
          <w:szCs w:val="32"/>
        </w:rPr>
        <w:t>隐私政策模板</w:t>
      </w:r>
      <w:bookmarkEnd w:id="0"/>
    </w:p>
    <w:p w:rsidR="00CD4161" w:rsidRDefault="00CD4161" w:rsidP="00CD4161">
      <w:pPr>
        <w:pStyle w:val="a3"/>
        <w:tabs>
          <w:tab w:val="clear" w:pos="4201"/>
          <w:tab w:val="clear" w:pos="9298"/>
        </w:tabs>
      </w:pPr>
      <w:r>
        <w:rPr>
          <w:rFonts w:hint="eastAsia"/>
        </w:rPr>
        <w:t>发布隐私政策是个人信息控制者遵循公开透明原则的重要体现，是保证个人信息主体知情权的重要手段，还是约束自身行为和配合监督管理的重要机制。隐私政策应清晰、准确、完整地描述个人信息控制者的个人信息处理行为。</w:t>
      </w:r>
    </w:p>
    <w:p w:rsidR="00CD4161" w:rsidRDefault="00CD4161" w:rsidP="00CD4161">
      <w:pPr>
        <w:pStyle w:val="a3"/>
        <w:tabs>
          <w:tab w:val="clear" w:pos="4201"/>
          <w:tab w:val="clear" w:pos="9298"/>
        </w:tabs>
        <w:ind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972"/>
        <w:gridCol w:w="1949"/>
      </w:tblGrid>
      <w:tr w:rsidR="00CD4161" w:rsidTr="00A06941">
        <w:trPr>
          <w:cantSplit/>
          <w:tblHeader/>
          <w:jc w:val="center"/>
        </w:trPr>
        <w:tc>
          <w:tcPr>
            <w:tcW w:w="5972" w:type="dxa"/>
          </w:tcPr>
          <w:p w:rsidR="00CD4161" w:rsidRDefault="00CD4161" w:rsidP="00A06941">
            <w:pPr>
              <w:pStyle w:val="a3"/>
              <w:keepNext/>
              <w:keepLines/>
              <w:tabs>
                <w:tab w:val="clear" w:pos="4201"/>
                <w:tab w:val="clear" w:pos="9298"/>
              </w:tabs>
              <w:ind w:firstLineChars="0" w:firstLine="0"/>
              <w:jc w:val="center"/>
              <w:rPr>
                <w:rFonts w:ascii="Times New Roman" w:eastAsia="黑体"/>
                <w:b/>
                <w:bCs/>
                <w:szCs w:val="18"/>
              </w:rPr>
            </w:pPr>
            <w:r>
              <w:rPr>
                <w:rFonts w:ascii="Times New Roman" w:eastAsia="黑体"/>
                <w:b/>
                <w:bCs/>
                <w:szCs w:val="18"/>
              </w:rPr>
              <w:t>隐私政策模版</w:t>
            </w:r>
          </w:p>
        </w:tc>
        <w:tc>
          <w:tcPr>
            <w:tcW w:w="1949" w:type="dxa"/>
          </w:tcPr>
          <w:p w:rsidR="00CD4161" w:rsidRDefault="00CD4161" w:rsidP="00A06941">
            <w:pPr>
              <w:pStyle w:val="a3"/>
              <w:keepNext/>
              <w:keepLines/>
              <w:tabs>
                <w:tab w:val="clear" w:pos="4201"/>
                <w:tab w:val="clear" w:pos="9298"/>
              </w:tabs>
              <w:ind w:firstLineChars="0" w:firstLine="0"/>
              <w:jc w:val="center"/>
              <w:rPr>
                <w:rFonts w:ascii="Times New Roman" w:eastAsia="黑体"/>
                <w:b/>
                <w:bCs/>
                <w:szCs w:val="18"/>
              </w:rPr>
            </w:pPr>
            <w:r>
              <w:rPr>
                <w:rFonts w:ascii="Times New Roman" w:eastAsia="黑体"/>
                <w:b/>
                <w:bCs/>
                <w:szCs w:val="18"/>
              </w:rPr>
              <w:t>编写要求</w:t>
            </w:r>
          </w:p>
        </w:tc>
      </w:tr>
      <w:tr w:rsidR="00CD4161" w:rsidTr="00A06941">
        <w:trPr>
          <w:cantSplit/>
          <w:jc w:val="center"/>
        </w:trPr>
        <w:tc>
          <w:tcPr>
            <w:tcW w:w="5972" w:type="dxa"/>
          </w:tcPr>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本政策仅适用于</w:t>
            </w:r>
            <w:r>
              <w:rPr>
                <w:rFonts w:ascii="Times New Roman"/>
                <w:sz w:val="18"/>
                <w:szCs w:val="18"/>
              </w:rPr>
              <w:t>XXXX</w:t>
            </w:r>
            <w:r>
              <w:rPr>
                <w:rFonts w:ascii="Times New Roman"/>
                <w:sz w:val="18"/>
                <w:szCs w:val="18"/>
              </w:rPr>
              <w:t>的</w:t>
            </w:r>
            <w:r>
              <w:rPr>
                <w:rFonts w:ascii="Times New Roman"/>
                <w:sz w:val="18"/>
                <w:szCs w:val="18"/>
              </w:rPr>
              <w:t>XXXX</w:t>
            </w:r>
            <w:r>
              <w:rPr>
                <w:rFonts w:ascii="Times New Roman"/>
                <w:sz w:val="18"/>
                <w:szCs w:val="18"/>
              </w:rPr>
              <w:t>产品或服务，包括</w:t>
            </w:r>
            <w:r>
              <w:rPr>
                <w:rFonts w:hAnsi="宋体"/>
                <w:sz w:val="18"/>
                <w:szCs w:val="18"/>
              </w:rPr>
              <w:t>……</w:t>
            </w:r>
            <w:r>
              <w:rPr>
                <w:rFonts w:ascii="Times New Roman"/>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最近更新日期：</w:t>
            </w:r>
            <w:r>
              <w:rPr>
                <w:rFonts w:ascii="Times New Roman"/>
                <w:sz w:val="18"/>
                <w:szCs w:val="18"/>
              </w:rPr>
              <w:t>XXXX</w:t>
            </w:r>
            <w:r>
              <w:rPr>
                <w:rFonts w:ascii="Times New Roman"/>
                <w:sz w:val="18"/>
                <w:szCs w:val="18"/>
              </w:rPr>
              <w:t>年</w:t>
            </w:r>
            <w:r>
              <w:rPr>
                <w:rFonts w:ascii="Times New Roman"/>
                <w:sz w:val="18"/>
                <w:szCs w:val="18"/>
              </w:rPr>
              <w:t>XX</w:t>
            </w:r>
            <w:r>
              <w:rPr>
                <w:rFonts w:ascii="Times New Roman"/>
                <w:sz w:val="18"/>
                <w:szCs w:val="18"/>
              </w:rPr>
              <w:t>月。</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如果您有任何疑问、意见或建议，请通过以下联系方式与我们联系：</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电子邮件：</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电</w:t>
            </w:r>
            <w:r>
              <w:rPr>
                <w:rFonts w:ascii="Times New Roman" w:hint="eastAsia"/>
                <w:sz w:val="18"/>
                <w:szCs w:val="18"/>
              </w:rPr>
              <w:t xml:space="preserve">　　</w:t>
            </w:r>
            <w:r>
              <w:rPr>
                <w:rFonts w:ascii="Times New Roman"/>
                <w:sz w:val="18"/>
                <w:szCs w:val="18"/>
              </w:rPr>
              <w:t>话：</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传</w:t>
            </w:r>
            <w:r>
              <w:rPr>
                <w:rFonts w:ascii="Times New Roman" w:hint="eastAsia"/>
                <w:sz w:val="18"/>
                <w:szCs w:val="18"/>
              </w:rPr>
              <w:t xml:space="preserve">　　</w:t>
            </w:r>
            <w:r>
              <w:rPr>
                <w:rFonts w:ascii="Times New Roman"/>
                <w:sz w:val="18"/>
                <w:szCs w:val="18"/>
              </w:rPr>
              <w:t>真：</w:t>
            </w:r>
          </w:p>
        </w:tc>
        <w:tc>
          <w:tcPr>
            <w:tcW w:w="1949" w:type="dxa"/>
          </w:tcPr>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sz w:val="18"/>
                <w:szCs w:val="18"/>
              </w:rPr>
              <w:t>该部分为适用范围。包含隐私政策所适用的产品或服务范围、所适用的用户类型、生效及更新时间等。</w:t>
            </w:r>
          </w:p>
        </w:tc>
      </w:tr>
      <w:tr w:rsidR="00CD4161" w:rsidTr="00A06941">
        <w:trPr>
          <w:cantSplit/>
          <w:jc w:val="center"/>
        </w:trPr>
        <w:tc>
          <w:tcPr>
            <w:tcW w:w="5972" w:type="dxa"/>
          </w:tcPr>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本政策将帮助您了解以下内容：</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我们如何收集和使用您的个人信息</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我们如何使用</w:t>
            </w:r>
            <w:r>
              <w:rPr>
                <w:rFonts w:ascii="Times New Roman"/>
                <w:sz w:val="18"/>
                <w:szCs w:val="18"/>
              </w:rPr>
              <w:t xml:space="preserve"> Cookie </w:t>
            </w:r>
            <w:r>
              <w:rPr>
                <w:rFonts w:ascii="Times New Roman"/>
                <w:sz w:val="18"/>
                <w:szCs w:val="18"/>
              </w:rPr>
              <w:t>和同类技术</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我们如何共享、转让、</w:t>
            </w:r>
            <w:r>
              <w:rPr>
                <w:rFonts w:ascii="Times New Roman" w:hint="eastAsia"/>
                <w:sz w:val="18"/>
                <w:szCs w:val="18"/>
              </w:rPr>
              <w:t>公开</w:t>
            </w:r>
            <w:r>
              <w:rPr>
                <w:rFonts w:ascii="Times New Roman"/>
                <w:sz w:val="18"/>
                <w:szCs w:val="18"/>
              </w:rPr>
              <w:t>披露您的个人信息</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我们如何保护您的个人信息</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您的权利</w:t>
            </w:r>
            <w:bookmarkStart w:id="3" w:name="_GoBack"/>
            <w:bookmarkEnd w:id="3"/>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我们如何处理儿童的个人信息</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您的个人信息如何在全球范围转移</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本</w:t>
            </w:r>
            <w:r>
              <w:rPr>
                <w:rFonts w:ascii="Times New Roman" w:hint="eastAsia"/>
                <w:sz w:val="18"/>
                <w:szCs w:val="18"/>
              </w:rPr>
              <w:t>政策</w:t>
            </w:r>
            <w:r>
              <w:rPr>
                <w:rFonts w:ascii="Times New Roman"/>
                <w:sz w:val="18"/>
                <w:szCs w:val="18"/>
              </w:rPr>
              <w:t>如何更新</w:t>
            </w:r>
          </w:p>
          <w:p w:rsidR="00CD4161" w:rsidRDefault="00CD4161" w:rsidP="00A06941">
            <w:pPr>
              <w:pStyle w:val="a3"/>
              <w:numPr>
                <w:ilvl w:val="0"/>
                <w:numId w:val="2"/>
              </w:numPr>
              <w:tabs>
                <w:tab w:val="clear" w:pos="4201"/>
                <w:tab w:val="clear" w:pos="9298"/>
              </w:tabs>
              <w:adjustRightInd w:val="0"/>
              <w:snapToGrid w:val="0"/>
              <w:ind w:firstLine="360"/>
              <w:rPr>
                <w:rFonts w:ascii="Times New Roman"/>
                <w:sz w:val="18"/>
                <w:szCs w:val="18"/>
              </w:rPr>
            </w:pPr>
            <w:r>
              <w:rPr>
                <w:rFonts w:ascii="Times New Roman"/>
                <w:sz w:val="18"/>
                <w:szCs w:val="18"/>
              </w:rPr>
              <w:t>如何联系我们</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XXXX</w:t>
            </w:r>
            <w:r>
              <w:rPr>
                <w:rFonts w:ascii="Times New Roman"/>
                <w:sz w:val="18"/>
                <w:szCs w:val="18"/>
              </w:rPr>
              <w:t>深知个人信息对您的重要性，并会尽全力保护您的个人信息安全可靠。我们致力于维持您对我们的信任，恪守以下原则，保护您的个人信息</w:t>
            </w:r>
            <w:r>
              <w:rPr>
                <w:rFonts w:ascii="Times New Roman" w:hint="eastAsia"/>
                <w:sz w:val="18"/>
                <w:szCs w:val="18"/>
              </w:rPr>
              <w:t>：权</w:t>
            </w:r>
            <w:r>
              <w:rPr>
                <w:rFonts w:ascii="Times New Roman"/>
                <w:sz w:val="18"/>
                <w:szCs w:val="18"/>
              </w:rPr>
              <w:t>责</w:t>
            </w:r>
            <w:r>
              <w:rPr>
                <w:rFonts w:ascii="Times New Roman" w:hint="eastAsia"/>
                <w:sz w:val="18"/>
                <w:szCs w:val="18"/>
              </w:rPr>
              <w:t>一致</w:t>
            </w:r>
            <w:r>
              <w:rPr>
                <w:rFonts w:ascii="Times New Roman"/>
                <w:sz w:val="18"/>
                <w:szCs w:val="18"/>
              </w:rPr>
              <w:t>原则、目的明确原则、选择同意原则、最少够用原则、确保安全原则、主体参与原则、公开透明原则等。同时，</w:t>
            </w:r>
            <w:r>
              <w:rPr>
                <w:rFonts w:ascii="Times New Roman"/>
                <w:sz w:val="18"/>
                <w:szCs w:val="18"/>
              </w:rPr>
              <w:t>XXXX</w:t>
            </w:r>
            <w:r>
              <w:rPr>
                <w:rFonts w:ascii="Times New Roman"/>
                <w:sz w:val="18"/>
                <w:szCs w:val="18"/>
              </w:rPr>
              <w:t>承诺，我们将按业界</w:t>
            </w:r>
            <w:r>
              <w:rPr>
                <w:rFonts w:ascii="Times New Roman" w:hint="eastAsia"/>
                <w:sz w:val="18"/>
                <w:szCs w:val="18"/>
              </w:rPr>
              <w:t>成熟</w:t>
            </w:r>
            <w:r>
              <w:rPr>
                <w:rFonts w:ascii="Times New Roman"/>
                <w:sz w:val="18"/>
                <w:szCs w:val="18"/>
              </w:rPr>
              <w:t>的安全标准，采取相应的安全保护措施来保护您的个人信息。</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请在</w:t>
            </w:r>
            <w:r>
              <w:rPr>
                <w:rFonts w:ascii="Times New Roman" w:hint="eastAsia"/>
                <w:sz w:val="18"/>
                <w:szCs w:val="18"/>
              </w:rPr>
              <w:t>使用我们的产品（或服务）</w:t>
            </w:r>
            <w:r>
              <w:rPr>
                <w:rFonts w:ascii="Times New Roman"/>
                <w:sz w:val="18"/>
                <w:szCs w:val="18"/>
              </w:rPr>
              <w:t>前，</w:t>
            </w:r>
            <w:r>
              <w:rPr>
                <w:rFonts w:ascii="Times New Roman" w:hint="eastAsia"/>
                <w:sz w:val="18"/>
                <w:szCs w:val="18"/>
              </w:rPr>
              <w:t>仔细</w:t>
            </w:r>
            <w:r>
              <w:rPr>
                <w:rFonts w:ascii="Times New Roman"/>
                <w:sz w:val="18"/>
                <w:szCs w:val="18"/>
              </w:rPr>
              <w:t>阅读</w:t>
            </w:r>
            <w:r>
              <w:rPr>
                <w:rFonts w:ascii="Times New Roman" w:hint="eastAsia"/>
                <w:sz w:val="18"/>
                <w:szCs w:val="18"/>
              </w:rPr>
              <w:t>并</w:t>
            </w:r>
            <w:r>
              <w:rPr>
                <w:rFonts w:ascii="Times New Roman"/>
                <w:sz w:val="18"/>
                <w:szCs w:val="18"/>
              </w:rPr>
              <w:t>了解本《隐私政策》。</w:t>
            </w:r>
          </w:p>
        </w:tc>
        <w:tc>
          <w:tcPr>
            <w:tcW w:w="1949" w:type="dxa"/>
          </w:tcPr>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sz w:val="18"/>
                <w:szCs w:val="18"/>
              </w:rPr>
              <w:t>该部分为隐私政策的重点说明，是隐私政策的一个要点摘录。目的是使个人信息主体快速了解隐私政策的主要组成部分、个人信息控制者所做声明的核心要旨。</w:t>
            </w: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lastRenderedPageBreak/>
              <w:t>我们如何收集和使用您的个人信息</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个人信息是指以电子或者其他方式记录的能够单独或者与其他信息结合识别特定自然人身份或者反映特定自然人活动情况的各种信息。</w:t>
            </w:r>
          </w:p>
          <w:p w:rsidR="00CD4161" w:rsidRDefault="00CD4161" w:rsidP="00A06941">
            <w:pPr>
              <w:pStyle w:val="a3"/>
              <w:tabs>
                <w:tab w:val="clear" w:pos="4201"/>
                <w:tab w:val="clear" w:pos="9298"/>
              </w:tabs>
              <w:adjustRightInd w:val="0"/>
              <w:snapToGrid w:val="0"/>
              <w:ind w:firstLine="360"/>
              <w:rPr>
                <w:rFonts w:ascii="Times New Roman"/>
                <w:b/>
                <w:bCs/>
                <w:sz w:val="18"/>
                <w:szCs w:val="18"/>
              </w:rPr>
            </w:pPr>
            <w:r>
              <w:rPr>
                <w:rFonts w:ascii="Times New Roman"/>
                <w:sz w:val="18"/>
                <w:szCs w:val="18"/>
              </w:rPr>
              <w:t>XXXX</w:t>
            </w:r>
            <w:r>
              <w:rPr>
                <w:rFonts w:ascii="Times New Roman"/>
                <w:sz w:val="18"/>
                <w:szCs w:val="18"/>
              </w:rPr>
              <w:t>仅会出于本政策所述的</w:t>
            </w:r>
            <w:r>
              <w:rPr>
                <w:rFonts w:ascii="Times New Roman" w:hint="eastAsia"/>
                <w:sz w:val="18"/>
                <w:szCs w:val="18"/>
              </w:rPr>
              <w:t>业务功能</w:t>
            </w:r>
            <w:r>
              <w:rPr>
                <w:rFonts w:ascii="Times New Roman"/>
                <w:sz w:val="18"/>
                <w:szCs w:val="18"/>
              </w:rPr>
              <w:t>，收集和使用您的个人信息：</w:t>
            </w:r>
          </w:p>
          <w:p w:rsidR="00CD4161" w:rsidRDefault="00CD4161" w:rsidP="00A06941">
            <w:pPr>
              <w:pStyle w:val="a3"/>
              <w:numPr>
                <w:ilvl w:val="0"/>
                <w:numId w:val="4"/>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t>为您提供</w:t>
            </w:r>
            <w:r>
              <w:rPr>
                <w:rFonts w:ascii="Times New Roman" w:hint="eastAsia"/>
                <w:b/>
                <w:bCs/>
                <w:sz w:val="18"/>
                <w:szCs w:val="18"/>
              </w:rPr>
              <w:t>网上购物服务</w:t>
            </w:r>
            <w:r>
              <w:rPr>
                <w:rFonts w:ascii="Times New Roman" w:hint="eastAsia"/>
                <w:bCs/>
                <w:sz w:val="18"/>
                <w:szCs w:val="18"/>
              </w:rPr>
              <w:t>【注：示例】</w:t>
            </w:r>
          </w:p>
          <w:p w:rsidR="00CD4161" w:rsidRDefault="00CD4161" w:rsidP="00A06941">
            <w:pPr>
              <w:pStyle w:val="a3"/>
              <w:numPr>
                <w:ilvl w:val="0"/>
                <w:numId w:val="5"/>
              </w:numPr>
              <w:tabs>
                <w:tab w:val="clear" w:pos="4201"/>
                <w:tab w:val="clear" w:pos="9298"/>
              </w:tabs>
              <w:adjustRightInd w:val="0"/>
              <w:snapToGrid w:val="0"/>
              <w:ind w:firstLine="360"/>
              <w:rPr>
                <w:rFonts w:ascii="Times New Roman"/>
                <w:sz w:val="18"/>
                <w:szCs w:val="18"/>
              </w:rPr>
            </w:pPr>
            <w:r>
              <w:rPr>
                <w:rFonts w:ascii="Times New Roman"/>
                <w:sz w:val="18"/>
                <w:szCs w:val="18"/>
              </w:rPr>
              <w:t>注册成为用户</w:t>
            </w: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为完成</w:t>
            </w:r>
            <w:r>
              <w:rPr>
                <w:rFonts w:ascii="Times New Roman"/>
                <w:sz w:val="18"/>
                <w:szCs w:val="18"/>
              </w:rPr>
              <w:t>创建</w:t>
            </w:r>
            <w:r>
              <w:rPr>
                <w:rFonts w:ascii="Times New Roman" w:hint="eastAsia"/>
                <w:sz w:val="18"/>
                <w:szCs w:val="18"/>
              </w:rPr>
              <w:t>账号</w:t>
            </w:r>
            <w:r>
              <w:rPr>
                <w:rFonts w:ascii="Times New Roman"/>
                <w:sz w:val="18"/>
                <w:szCs w:val="18"/>
              </w:rPr>
              <w:t>，您需提供以下信息：您的姓名、电子邮箱地址、创建的用户名和密码</w:t>
            </w:r>
            <w:r>
              <w:rPr>
                <w:rFonts w:ascii="Times New Roman" w:hint="eastAsia"/>
                <w:sz w:val="18"/>
                <w:szCs w:val="18"/>
              </w:rPr>
              <w:t>、</w:t>
            </w:r>
            <w:r>
              <w:rPr>
                <w:rFonts w:hAnsi="宋体"/>
                <w:sz w:val="18"/>
                <w:szCs w:val="18"/>
              </w:rPr>
              <w:t>……</w:t>
            </w: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在注册过程中，如果您提供以下</w:t>
            </w:r>
            <w:r>
              <w:rPr>
                <w:rFonts w:ascii="Times New Roman" w:hint="eastAsia"/>
                <w:sz w:val="18"/>
                <w:szCs w:val="18"/>
              </w:rPr>
              <w:t>额外</w:t>
            </w:r>
            <w:r>
              <w:rPr>
                <w:rFonts w:ascii="Times New Roman"/>
                <w:sz w:val="18"/>
                <w:szCs w:val="18"/>
              </w:rPr>
              <w:t>信息，将有助于我们给您提供更好的服务和体验：</w:t>
            </w:r>
            <w:r>
              <w:rPr>
                <w:rFonts w:ascii="Times New Roman" w:hint="eastAsia"/>
                <w:sz w:val="18"/>
                <w:szCs w:val="18"/>
              </w:rPr>
              <w:t>手机号、</w:t>
            </w:r>
            <w:r>
              <w:rPr>
                <w:rFonts w:ascii="Times New Roman"/>
                <w:sz w:val="18"/>
                <w:szCs w:val="18"/>
              </w:rPr>
              <w:t>工作职位、公司、教育背景</w:t>
            </w:r>
            <w:r>
              <w:rPr>
                <w:rFonts w:ascii="Times New Roman" w:hint="eastAsia"/>
                <w:sz w:val="18"/>
                <w:szCs w:val="18"/>
              </w:rPr>
              <w:t>、</w:t>
            </w:r>
            <w:r>
              <w:rPr>
                <w:rFonts w:ascii="Times New Roman"/>
                <w:sz w:val="18"/>
                <w:szCs w:val="18"/>
              </w:rPr>
              <w:t>……</w:t>
            </w:r>
            <w:r>
              <w:rPr>
                <w:rFonts w:ascii="Times New Roman" w:hint="eastAsia"/>
                <w:sz w:val="18"/>
                <w:szCs w:val="18"/>
              </w:rPr>
              <w:t>。但</w:t>
            </w:r>
            <w:r>
              <w:rPr>
                <w:rFonts w:ascii="Times New Roman"/>
                <w:sz w:val="18"/>
                <w:szCs w:val="18"/>
              </w:rPr>
              <w:t>如果您不提供这些信息，将不会影响使用本服务的基本功能。</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您提供的上述信息，将在您使用本服务期间持续授权我们使用。在您注销账号时，我们将停止使用并删除上述信息。</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上述信息将存储于中</w:t>
            </w:r>
            <w:r>
              <w:rPr>
                <w:rFonts w:ascii="Times New Roman" w:hint="eastAsia"/>
                <w:sz w:val="18"/>
                <w:szCs w:val="18"/>
              </w:rPr>
              <w:t>华</w:t>
            </w:r>
            <w:r>
              <w:rPr>
                <w:rFonts w:ascii="Times New Roman"/>
                <w:sz w:val="18"/>
                <w:szCs w:val="18"/>
              </w:rPr>
              <w:t>人民共和国境内。如需跨境传输，我们将会单独征得您的授权同意。</w:t>
            </w:r>
          </w:p>
          <w:p w:rsidR="00CD4161" w:rsidRDefault="00CD4161" w:rsidP="00A06941">
            <w:pPr>
              <w:pStyle w:val="a3"/>
              <w:numPr>
                <w:ilvl w:val="0"/>
                <w:numId w:val="5"/>
              </w:numPr>
              <w:tabs>
                <w:tab w:val="clear" w:pos="4201"/>
                <w:tab w:val="clear" w:pos="9298"/>
              </w:tabs>
              <w:adjustRightInd w:val="0"/>
              <w:snapToGrid w:val="0"/>
              <w:ind w:firstLine="360"/>
              <w:rPr>
                <w:rFonts w:ascii="Times New Roman"/>
                <w:sz w:val="18"/>
                <w:szCs w:val="18"/>
              </w:rPr>
            </w:pPr>
            <w:r>
              <w:rPr>
                <w:rFonts w:ascii="Times New Roman" w:hint="eastAsia"/>
                <w:sz w:val="18"/>
                <w:szCs w:val="18"/>
              </w:rPr>
              <w:t>商品展示、</w:t>
            </w:r>
            <w:r>
              <w:rPr>
                <w:rFonts w:ascii="Times New Roman"/>
                <w:sz w:val="18"/>
                <w:szCs w:val="18"/>
              </w:rPr>
              <w:t>个性化</w:t>
            </w:r>
            <w:r>
              <w:rPr>
                <w:rFonts w:ascii="Times New Roman" w:hint="eastAsia"/>
                <w:sz w:val="18"/>
                <w:szCs w:val="18"/>
              </w:rPr>
              <w:t>推荐、发送促销营销信息</w:t>
            </w:r>
            <w:r>
              <w:rPr>
                <w:rFonts w:ascii="Times New Roman"/>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（略）</w:t>
            </w:r>
          </w:p>
          <w:p w:rsidR="00CD4161" w:rsidRDefault="00CD4161" w:rsidP="00A06941">
            <w:pPr>
              <w:pStyle w:val="a3"/>
              <w:numPr>
                <w:ilvl w:val="0"/>
                <w:numId w:val="5"/>
              </w:numPr>
              <w:tabs>
                <w:tab w:val="clear" w:pos="4201"/>
                <w:tab w:val="clear" w:pos="9298"/>
              </w:tabs>
              <w:adjustRightInd w:val="0"/>
              <w:snapToGrid w:val="0"/>
              <w:ind w:firstLine="360"/>
              <w:rPr>
                <w:rFonts w:ascii="Times New Roman"/>
                <w:sz w:val="18"/>
                <w:szCs w:val="18"/>
              </w:rPr>
            </w:pPr>
            <w:r>
              <w:rPr>
                <w:rFonts w:ascii="Times New Roman" w:hint="eastAsia"/>
                <w:sz w:val="18"/>
                <w:szCs w:val="18"/>
              </w:rPr>
              <w:t>与卖家沟通交流。</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（略）</w:t>
            </w:r>
          </w:p>
          <w:p w:rsidR="00CD4161" w:rsidRDefault="00CD4161" w:rsidP="00A06941">
            <w:pPr>
              <w:pStyle w:val="a3"/>
              <w:numPr>
                <w:ilvl w:val="0"/>
                <w:numId w:val="5"/>
              </w:numPr>
              <w:tabs>
                <w:tab w:val="clear" w:pos="4201"/>
                <w:tab w:val="clear" w:pos="9298"/>
              </w:tabs>
              <w:adjustRightInd w:val="0"/>
              <w:snapToGrid w:val="0"/>
              <w:ind w:firstLine="360"/>
              <w:rPr>
                <w:rFonts w:ascii="Times New Roman"/>
                <w:sz w:val="18"/>
                <w:szCs w:val="18"/>
              </w:rPr>
            </w:pPr>
            <w:r>
              <w:rPr>
                <w:rFonts w:ascii="Times New Roman" w:hint="eastAsia"/>
                <w:sz w:val="18"/>
                <w:szCs w:val="18"/>
              </w:rPr>
              <w:t>支付结算。</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（略）</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5</w:t>
            </w:r>
            <w:r>
              <w:rPr>
                <w:rFonts w:ascii="Times New Roman" w:hint="eastAsia"/>
                <w:sz w:val="18"/>
                <w:szCs w:val="18"/>
              </w:rPr>
              <w:t>、交付产品</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（略）</w:t>
            </w:r>
          </w:p>
          <w:p w:rsidR="00CD4161" w:rsidRDefault="00CD4161" w:rsidP="00A06941">
            <w:pPr>
              <w:pStyle w:val="a3"/>
              <w:numPr>
                <w:ilvl w:val="0"/>
                <w:numId w:val="4"/>
              </w:numPr>
              <w:tabs>
                <w:tab w:val="clear" w:pos="4201"/>
                <w:tab w:val="clear" w:pos="9298"/>
              </w:tabs>
              <w:adjustRightInd w:val="0"/>
              <w:snapToGrid w:val="0"/>
              <w:ind w:firstLineChars="0" w:firstLine="0"/>
              <w:rPr>
                <w:rFonts w:ascii="Times New Roman"/>
                <w:sz w:val="18"/>
                <w:szCs w:val="18"/>
              </w:rPr>
            </w:pPr>
            <w:r>
              <w:rPr>
                <w:rFonts w:ascii="Times New Roman" w:hint="eastAsia"/>
                <w:b/>
                <w:bCs/>
                <w:sz w:val="18"/>
                <w:szCs w:val="18"/>
              </w:rPr>
              <w:t>为您提供餐饮外卖服务</w:t>
            </w:r>
            <w:r>
              <w:rPr>
                <w:rFonts w:ascii="Times New Roman" w:hint="eastAsia"/>
                <w:bCs/>
                <w:sz w:val="18"/>
                <w:szCs w:val="18"/>
              </w:rPr>
              <w:t>【注：示例】</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（略）</w:t>
            </w:r>
          </w:p>
          <w:p w:rsidR="00CD4161" w:rsidRDefault="00CD4161" w:rsidP="00A06941">
            <w:pPr>
              <w:pStyle w:val="a3"/>
              <w:numPr>
                <w:ilvl w:val="0"/>
                <w:numId w:val="4"/>
              </w:numPr>
              <w:tabs>
                <w:tab w:val="clear" w:pos="4201"/>
                <w:tab w:val="clear" w:pos="9298"/>
              </w:tabs>
              <w:adjustRightInd w:val="0"/>
              <w:snapToGrid w:val="0"/>
              <w:ind w:firstLineChars="0" w:firstLine="0"/>
              <w:rPr>
                <w:rFonts w:ascii="Times New Roman"/>
                <w:b/>
                <w:bCs/>
                <w:sz w:val="18"/>
                <w:szCs w:val="18"/>
              </w:rPr>
            </w:pPr>
            <w:r>
              <w:rPr>
                <w:rFonts w:ascii="Times New Roman" w:hint="eastAsia"/>
                <w:b/>
                <w:bCs/>
                <w:sz w:val="18"/>
                <w:szCs w:val="18"/>
              </w:rPr>
              <w:t>为您提供网络约车服务</w:t>
            </w:r>
            <w:r>
              <w:rPr>
                <w:rFonts w:ascii="Times New Roman" w:hint="eastAsia"/>
                <w:bCs/>
                <w:sz w:val="18"/>
                <w:szCs w:val="18"/>
              </w:rPr>
              <w:t>【注：示例】</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（略）</w:t>
            </w:r>
          </w:p>
          <w:p w:rsidR="00CD4161" w:rsidRDefault="00CD4161" w:rsidP="00A06941">
            <w:pPr>
              <w:pStyle w:val="a3"/>
              <w:numPr>
                <w:ilvl w:val="0"/>
                <w:numId w:val="4"/>
              </w:numPr>
              <w:tabs>
                <w:tab w:val="clear" w:pos="4201"/>
                <w:tab w:val="clear" w:pos="9298"/>
              </w:tabs>
              <w:adjustRightInd w:val="0"/>
              <w:snapToGrid w:val="0"/>
              <w:ind w:firstLineChars="0" w:firstLine="0"/>
              <w:rPr>
                <w:rFonts w:hAnsi="宋体"/>
                <w:b/>
                <w:bCs/>
                <w:sz w:val="18"/>
                <w:szCs w:val="18"/>
              </w:rPr>
            </w:pPr>
            <w:r>
              <w:rPr>
                <w:rFonts w:hAnsi="宋体"/>
                <w:b/>
                <w:bCs/>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hAnsi="宋体"/>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当我们要将信息用于本</w:t>
            </w:r>
            <w:r>
              <w:rPr>
                <w:rFonts w:ascii="Times New Roman" w:hint="eastAsia"/>
                <w:sz w:val="18"/>
                <w:szCs w:val="18"/>
              </w:rPr>
              <w:t>政策</w:t>
            </w:r>
            <w:r>
              <w:rPr>
                <w:rFonts w:ascii="Times New Roman"/>
                <w:sz w:val="18"/>
                <w:szCs w:val="18"/>
              </w:rPr>
              <w:t>未载明的其它用途时</w:t>
            </w:r>
            <w:r>
              <w:rPr>
                <w:rFonts w:ascii="Times New Roman" w:hint="eastAsia"/>
                <w:sz w:val="18"/>
                <w:szCs w:val="18"/>
              </w:rPr>
              <w:t>，</w:t>
            </w:r>
            <w:r>
              <w:rPr>
                <w:rFonts w:ascii="Times New Roman"/>
                <w:sz w:val="18"/>
                <w:szCs w:val="18"/>
              </w:rPr>
              <w:t>会事先征求您的同意。</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当我们要将基于特定目的收集而来的信息用于其他目的时，</w:t>
            </w:r>
            <w:r>
              <w:rPr>
                <w:rFonts w:ascii="Times New Roman"/>
                <w:sz w:val="18"/>
                <w:szCs w:val="18"/>
              </w:rPr>
              <w:t>会事先征求您的同意。</w:t>
            </w:r>
          </w:p>
        </w:tc>
        <w:tc>
          <w:tcPr>
            <w:tcW w:w="1949" w:type="dxa"/>
          </w:tcPr>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sz w:val="18"/>
                <w:szCs w:val="18"/>
              </w:rPr>
              <w:t>1</w:t>
            </w:r>
            <w:r>
              <w:rPr>
                <w:rFonts w:ascii="Times New Roman"/>
                <w:sz w:val="18"/>
                <w:szCs w:val="18"/>
              </w:rPr>
              <w:t>、详细列举收集和使用个人信息的</w:t>
            </w:r>
            <w:r>
              <w:rPr>
                <w:rFonts w:ascii="Times New Roman" w:hint="eastAsia"/>
                <w:sz w:val="18"/>
                <w:szCs w:val="18"/>
              </w:rPr>
              <w:t>业务功能</w:t>
            </w:r>
            <w:r>
              <w:rPr>
                <w:rFonts w:ascii="Times New Roman"/>
                <w:sz w:val="18"/>
                <w:szCs w:val="18"/>
              </w:rPr>
              <w:t>，不应使用概括性语言。</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根据不同业务</w:t>
            </w:r>
            <w:r>
              <w:rPr>
                <w:rFonts w:ascii="Times New Roman" w:hint="eastAsia"/>
                <w:sz w:val="18"/>
                <w:szCs w:val="18"/>
              </w:rPr>
              <w:t>功能</w:t>
            </w:r>
            <w:r>
              <w:rPr>
                <w:rFonts w:ascii="Times New Roman"/>
                <w:sz w:val="18"/>
                <w:szCs w:val="18"/>
              </w:rPr>
              <w:t>，</w:t>
            </w:r>
            <w:r>
              <w:rPr>
                <w:rFonts w:ascii="Times New Roman" w:hint="eastAsia"/>
                <w:sz w:val="18"/>
                <w:szCs w:val="18"/>
              </w:rPr>
              <w:t>分别</w:t>
            </w:r>
            <w:r>
              <w:rPr>
                <w:rFonts w:ascii="Times New Roman"/>
                <w:sz w:val="18"/>
                <w:szCs w:val="18"/>
              </w:rPr>
              <w:t>列出</w:t>
            </w:r>
            <w:r>
              <w:rPr>
                <w:rFonts w:ascii="Times New Roman" w:hint="eastAsia"/>
                <w:sz w:val="18"/>
                <w:szCs w:val="18"/>
              </w:rPr>
              <w:t>各业务功能所</w:t>
            </w:r>
            <w:r>
              <w:rPr>
                <w:rFonts w:ascii="Times New Roman"/>
                <w:sz w:val="18"/>
                <w:szCs w:val="18"/>
              </w:rPr>
              <w:t>收集的个人信息类型。</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明确描述哪些类型的个人信息属于</w:t>
            </w:r>
            <w:r>
              <w:rPr>
                <w:rFonts w:ascii="Times New Roman" w:hint="eastAsia"/>
                <w:sz w:val="18"/>
                <w:szCs w:val="18"/>
              </w:rPr>
              <w:t>特定业务功能所必需的。</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收集身份证、护照、驾照等法定证件信息和个人生物识别信息时，应专门提醒个人信息主体此次收集活动涉及的信息，并说明处理目的、处理规则</w:t>
            </w:r>
            <w:r>
              <w:rPr>
                <w:rFonts w:ascii="Times New Roman" w:hint="eastAsia"/>
                <w:sz w:val="18"/>
                <w:szCs w:val="18"/>
              </w:rPr>
              <w:t>。</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不应使用概括性语言综述所收集个人信息，如</w:t>
            </w:r>
            <w:r>
              <w:rPr>
                <w:rFonts w:ascii="Times New Roman"/>
                <w:sz w:val="18"/>
                <w:szCs w:val="18"/>
              </w:rPr>
              <w:t>“</w:t>
            </w:r>
            <w:r>
              <w:rPr>
                <w:rFonts w:ascii="Times New Roman"/>
                <w:sz w:val="18"/>
                <w:szCs w:val="18"/>
              </w:rPr>
              <w:t>我们收集您的身份等相关信息</w:t>
            </w:r>
            <w:r>
              <w:rPr>
                <w:rFonts w:ascii="Times New Roman"/>
                <w:sz w:val="18"/>
                <w:szCs w:val="18"/>
              </w:rPr>
              <w:t>”</w:t>
            </w:r>
            <w:r>
              <w:rPr>
                <w:rFonts w:ascii="Times New Roman"/>
                <w:sz w:val="18"/>
                <w:szCs w:val="18"/>
              </w:rPr>
              <w:t>此类描述，而应明确写明</w:t>
            </w:r>
            <w:r>
              <w:rPr>
                <w:rFonts w:ascii="Times New Roman"/>
                <w:sz w:val="18"/>
                <w:szCs w:val="18"/>
              </w:rPr>
              <w:t>“</w:t>
            </w:r>
            <w:r>
              <w:rPr>
                <w:rFonts w:ascii="Times New Roman"/>
                <w:sz w:val="18"/>
                <w:szCs w:val="18"/>
              </w:rPr>
              <w:t>我们收集您的姓名、电话号码、地址信息</w:t>
            </w:r>
            <w:r>
              <w:rPr>
                <w:rFonts w:ascii="Times New Roman"/>
                <w:sz w:val="18"/>
                <w:szCs w:val="18"/>
              </w:rPr>
              <w:t>”</w:t>
            </w:r>
            <w:r>
              <w:rPr>
                <w:rFonts w:ascii="Times New Roman"/>
                <w:sz w:val="18"/>
                <w:szCs w:val="18"/>
              </w:rPr>
              <w:t>。</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说明个人信息在使用过程中涉及的地理区域，如个人信息存储和备份的地域，个人信息传输过程中涉及的地域范围；如果个人信息存在</w:t>
            </w:r>
            <w:r>
              <w:rPr>
                <w:rFonts w:ascii="Times New Roman" w:hint="eastAsia"/>
                <w:sz w:val="18"/>
                <w:szCs w:val="18"/>
              </w:rPr>
              <w:t>跨境传输</w:t>
            </w:r>
            <w:r>
              <w:rPr>
                <w:rFonts w:ascii="Times New Roman"/>
                <w:sz w:val="18"/>
                <w:szCs w:val="18"/>
              </w:rPr>
              <w:t>情况，需单独列出或重点标识。</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使用个人信息时，是否</w:t>
            </w:r>
            <w:r>
              <w:rPr>
                <w:rFonts w:ascii="Times New Roman"/>
                <w:sz w:val="18"/>
                <w:szCs w:val="18"/>
              </w:rPr>
              <w:t>形成直接用户画像及其用途</w:t>
            </w:r>
            <w:r>
              <w:rPr>
                <w:rFonts w:ascii="Times New Roman" w:hint="eastAsia"/>
                <w:sz w:val="18"/>
                <w:szCs w:val="18"/>
              </w:rPr>
              <w:t>需要明确说明。</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根据个人信息的使用情况，注明不同类型个人信息预计的保留时间（如：自收集日期开始</w:t>
            </w:r>
            <w:r>
              <w:rPr>
                <w:rFonts w:ascii="Times New Roman"/>
                <w:sz w:val="18"/>
                <w:szCs w:val="18"/>
              </w:rPr>
              <w:t>5</w:t>
            </w:r>
            <w:r>
              <w:rPr>
                <w:rFonts w:ascii="Times New Roman"/>
                <w:sz w:val="18"/>
                <w:szCs w:val="18"/>
              </w:rPr>
              <w:t>年内）以及需要删除或销毁的截止日期（如：</w:t>
            </w:r>
            <w:r>
              <w:rPr>
                <w:rFonts w:ascii="Times New Roman"/>
                <w:sz w:val="18"/>
                <w:szCs w:val="18"/>
              </w:rPr>
              <w:t>2019</w:t>
            </w:r>
            <w:r>
              <w:rPr>
                <w:rFonts w:ascii="Times New Roman"/>
                <w:sz w:val="18"/>
                <w:szCs w:val="18"/>
              </w:rPr>
              <w:t>年</w:t>
            </w:r>
            <w:r>
              <w:rPr>
                <w:rFonts w:ascii="Times New Roman"/>
                <w:sz w:val="18"/>
                <w:szCs w:val="18"/>
              </w:rPr>
              <w:t>12</w:t>
            </w:r>
            <w:r>
              <w:rPr>
                <w:rFonts w:ascii="Times New Roman"/>
                <w:sz w:val="18"/>
                <w:szCs w:val="18"/>
              </w:rPr>
              <w:t>月</w:t>
            </w:r>
            <w:r>
              <w:rPr>
                <w:rFonts w:ascii="Times New Roman"/>
                <w:sz w:val="18"/>
                <w:szCs w:val="18"/>
              </w:rPr>
              <w:t>31</w:t>
            </w:r>
            <w:r>
              <w:rPr>
                <w:rFonts w:ascii="Times New Roman"/>
                <w:sz w:val="18"/>
                <w:szCs w:val="18"/>
              </w:rPr>
              <w:t>日或用户注销账户时）。</w:t>
            </w:r>
          </w:p>
          <w:p w:rsidR="00CD4161" w:rsidRDefault="00CD4161" w:rsidP="00A06941">
            <w:pPr>
              <w:pStyle w:val="a3"/>
              <w:numPr>
                <w:ilvl w:val="0"/>
                <w:numId w:val="6"/>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确需改变信息收集和使用的目的，应当说明会征得用户的同意。</w:t>
            </w: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lastRenderedPageBreak/>
              <w:t>我们如何使用</w:t>
            </w:r>
            <w:r>
              <w:rPr>
                <w:rFonts w:ascii="Times New Roman"/>
                <w:b/>
                <w:bCs/>
                <w:sz w:val="18"/>
                <w:szCs w:val="18"/>
              </w:rPr>
              <w:t xml:space="preserve"> Cookie </w:t>
            </w:r>
            <w:r>
              <w:rPr>
                <w:rFonts w:ascii="Times New Roman"/>
                <w:b/>
                <w:bCs/>
                <w:sz w:val="18"/>
                <w:szCs w:val="18"/>
              </w:rPr>
              <w:t>和同类技术</w:t>
            </w:r>
          </w:p>
          <w:p w:rsidR="00CD4161" w:rsidRDefault="00CD4161" w:rsidP="00A06941">
            <w:pPr>
              <w:pStyle w:val="a3"/>
              <w:numPr>
                <w:ilvl w:val="0"/>
                <w:numId w:val="7"/>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t>Cookie</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为确保网站正常运转，我们会在</w:t>
            </w:r>
            <w:r>
              <w:rPr>
                <w:rFonts w:ascii="Times New Roman" w:hint="eastAsia"/>
                <w:sz w:val="18"/>
                <w:szCs w:val="18"/>
              </w:rPr>
              <w:t>您的</w:t>
            </w:r>
            <w:r>
              <w:rPr>
                <w:rFonts w:ascii="Times New Roman"/>
                <w:sz w:val="18"/>
                <w:szCs w:val="18"/>
              </w:rPr>
              <w:t>计算机或移动设备上存储名为</w:t>
            </w:r>
            <w:r>
              <w:rPr>
                <w:rFonts w:ascii="Times New Roman"/>
                <w:sz w:val="18"/>
                <w:szCs w:val="18"/>
              </w:rPr>
              <w:t xml:space="preserve"> Cookie </w:t>
            </w:r>
            <w:r>
              <w:rPr>
                <w:rFonts w:ascii="Times New Roman"/>
                <w:sz w:val="18"/>
                <w:szCs w:val="18"/>
              </w:rPr>
              <w:t>的小数据文件。</w:t>
            </w:r>
            <w:r>
              <w:rPr>
                <w:rFonts w:ascii="Times New Roman"/>
                <w:sz w:val="18"/>
                <w:szCs w:val="18"/>
              </w:rPr>
              <w:t xml:space="preserve">Cookie </w:t>
            </w:r>
            <w:r>
              <w:rPr>
                <w:rFonts w:ascii="Times New Roman"/>
                <w:sz w:val="18"/>
                <w:szCs w:val="18"/>
              </w:rPr>
              <w:t>通常包含标识符、站点名称以及一些号码和字符。借助于</w:t>
            </w:r>
            <w:r>
              <w:rPr>
                <w:rFonts w:ascii="Times New Roman"/>
                <w:sz w:val="18"/>
                <w:szCs w:val="18"/>
              </w:rPr>
              <w:t xml:space="preserve"> Cookie</w:t>
            </w:r>
            <w:r>
              <w:rPr>
                <w:rFonts w:ascii="Times New Roman"/>
                <w:sz w:val="18"/>
                <w:szCs w:val="18"/>
              </w:rPr>
              <w:t>，网站能够存储</w:t>
            </w:r>
            <w:r>
              <w:rPr>
                <w:rFonts w:ascii="Times New Roman" w:hint="eastAsia"/>
                <w:sz w:val="18"/>
                <w:szCs w:val="18"/>
              </w:rPr>
              <w:t>您的</w:t>
            </w:r>
            <w:r>
              <w:rPr>
                <w:rFonts w:ascii="Times New Roman"/>
                <w:sz w:val="18"/>
                <w:szCs w:val="18"/>
              </w:rPr>
              <w:t>偏好或购物篮内的商品等数据。</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我们不会将</w:t>
            </w:r>
            <w:r>
              <w:rPr>
                <w:rFonts w:ascii="Times New Roman"/>
                <w:sz w:val="18"/>
                <w:szCs w:val="18"/>
              </w:rPr>
              <w:t xml:space="preserve"> Cookie </w:t>
            </w:r>
            <w:r>
              <w:rPr>
                <w:rFonts w:ascii="Times New Roman"/>
                <w:sz w:val="18"/>
                <w:szCs w:val="18"/>
              </w:rPr>
              <w:t>用于本政策所述目的之外的任何用途。您可根据自己的偏好管理或删除</w:t>
            </w:r>
            <w:r>
              <w:rPr>
                <w:rFonts w:ascii="Times New Roman"/>
                <w:sz w:val="18"/>
                <w:szCs w:val="18"/>
              </w:rPr>
              <w:t xml:space="preserve"> Cookie</w:t>
            </w:r>
            <w:r>
              <w:rPr>
                <w:rFonts w:ascii="Times New Roman"/>
                <w:sz w:val="18"/>
                <w:szCs w:val="18"/>
              </w:rPr>
              <w:t>。您可以清除计算机上保存的所有</w:t>
            </w:r>
            <w:r>
              <w:rPr>
                <w:rFonts w:ascii="Times New Roman"/>
                <w:sz w:val="18"/>
                <w:szCs w:val="18"/>
              </w:rPr>
              <w:t xml:space="preserve"> Cookie</w:t>
            </w:r>
            <w:r>
              <w:rPr>
                <w:rFonts w:ascii="Times New Roman"/>
                <w:sz w:val="18"/>
                <w:szCs w:val="18"/>
              </w:rPr>
              <w:t>，大部分网络浏览器都设有阻止</w:t>
            </w:r>
            <w:r>
              <w:rPr>
                <w:rFonts w:ascii="Times New Roman"/>
                <w:sz w:val="18"/>
                <w:szCs w:val="18"/>
              </w:rPr>
              <w:t xml:space="preserve"> Cookie </w:t>
            </w:r>
            <w:r>
              <w:rPr>
                <w:rFonts w:ascii="Times New Roman"/>
                <w:sz w:val="18"/>
                <w:szCs w:val="18"/>
              </w:rPr>
              <w:t>的功能。但如果您这么做，则需要在每一次访问我们的网站时亲自更改用户设置。如需详细了解如何更改浏览器设置，请访问以下链接：</w:t>
            </w:r>
            <w:r>
              <w:rPr>
                <w:rFonts w:ascii="Times New Roman"/>
                <w:sz w:val="18"/>
                <w:szCs w:val="18"/>
              </w:rPr>
              <w:t>&lt;Internet Explorer&gt;</w:t>
            </w:r>
            <w:r>
              <w:rPr>
                <w:rFonts w:ascii="Times New Roman"/>
                <w:sz w:val="18"/>
                <w:szCs w:val="18"/>
              </w:rPr>
              <w:t>、</w:t>
            </w:r>
            <w:r>
              <w:rPr>
                <w:rFonts w:ascii="Times New Roman"/>
                <w:sz w:val="18"/>
                <w:szCs w:val="18"/>
              </w:rPr>
              <w:t>&lt;Google Chrome&gt;</w:t>
            </w:r>
            <w:r>
              <w:rPr>
                <w:rFonts w:ascii="Times New Roman"/>
                <w:sz w:val="18"/>
                <w:szCs w:val="18"/>
              </w:rPr>
              <w:t>、</w:t>
            </w:r>
            <w:r>
              <w:rPr>
                <w:rFonts w:ascii="Times New Roman"/>
                <w:sz w:val="18"/>
                <w:szCs w:val="18"/>
              </w:rPr>
              <w:t>&lt;Mozilla Firefox&gt;</w:t>
            </w:r>
            <w:r>
              <w:rPr>
                <w:rFonts w:ascii="Times New Roman"/>
                <w:sz w:val="18"/>
                <w:szCs w:val="18"/>
              </w:rPr>
              <w:t>、</w:t>
            </w:r>
            <w:r>
              <w:rPr>
                <w:rFonts w:ascii="Times New Roman"/>
                <w:sz w:val="18"/>
                <w:szCs w:val="18"/>
              </w:rPr>
              <w:t xml:space="preserve">&lt;Safari&gt; </w:t>
            </w:r>
            <w:r>
              <w:rPr>
                <w:rFonts w:ascii="Times New Roman"/>
                <w:sz w:val="18"/>
                <w:szCs w:val="18"/>
              </w:rPr>
              <w:t>和</w:t>
            </w:r>
            <w:r>
              <w:rPr>
                <w:rFonts w:ascii="Times New Roman"/>
                <w:sz w:val="18"/>
                <w:szCs w:val="18"/>
              </w:rPr>
              <w:t xml:space="preserve"> &lt;Opera&gt;</w:t>
            </w:r>
            <w:r>
              <w:rPr>
                <w:rFonts w:ascii="Times New Roman"/>
                <w:sz w:val="18"/>
                <w:szCs w:val="18"/>
              </w:rPr>
              <w:t>。</w:t>
            </w:r>
          </w:p>
          <w:p w:rsidR="00CD4161" w:rsidRDefault="00CD4161" w:rsidP="00A06941">
            <w:pPr>
              <w:pStyle w:val="a3"/>
              <w:numPr>
                <w:ilvl w:val="0"/>
                <w:numId w:val="7"/>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t>网站信标和像素标签</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除</w:t>
            </w:r>
            <w:r>
              <w:rPr>
                <w:rFonts w:ascii="Times New Roman"/>
                <w:sz w:val="18"/>
                <w:szCs w:val="18"/>
              </w:rPr>
              <w:t xml:space="preserve"> Cookie </w:t>
            </w:r>
            <w:r>
              <w:rPr>
                <w:rFonts w:ascii="Times New Roman"/>
                <w:sz w:val="18"/>
                <w:szCs w:val="18"/>
              </w:rPr>
              <w:t>外，我们还会在网站上使用网站信标和像素标签等其他同类技术。例如，我们向您发送的电子邮件可能含有链接至我们网站内容的点击</w:t>
            </w:r>
            <w:r>
              <w:rPr>
                <w:rFonts w:ascii="Times New Roman"/>
                <w:sz w:val="18"/>
                <w:szCs w:val="18"/>
              </w:rPr>
              <w:t xml:space="preserve"> URL</w:t>
            </w:r>
            <w:r>
              <w:rPr>
                <w:rFonts w:ascii="Times New Roman"/>
                <w:sz w:val="18"/>
                <w:szCs w:val="18"/>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rsidR="00CD4161" w:rsidRDefault="00CD4161" w:rsidP="00A06941">
            <w:pPr>
              <w:pStyle w:val="a3"/>
              <w:numPr>
                <w:ilvl w:val="0"/>
                <w:numId w:val="7"/>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t>Do Not Track</w:t>
            </w:r>
            <w:r>
              <w:rPr>
                <w:rFonts w:ascii="Times New Roman"/>
                <w:b/>
                <w:bCs/>
                <w:sz w:val="18"/>
                <w:szCs w:val="18"/>
              </w:rPr>
              <w:t>（请勿追踪）</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很多网络浏览器均设有</w:t>
            </w:r>
            <w:r>
              <w:rPr>
                <w:rFonts w:ascii="Times New Roman"/>
                <w:sz w:val="18"/>
                <w:szCs w:val="18"/>
              </w:rPr>
              <w:t xml:space="preserve"> Do Not Track </w:t>
            </w:r>
            <w:r>
              <w:rPr>
                <w:rFonts w:ascii="Times New Roman"/>
                <w:sz w:val="18"/>
                <w:szCs w:val="18"/>
              </w:rPr>
              <w:t>功能，该功能可向网站发布</w:t>
            </w:r>
            <w:r>
              <w:rPr>
                <w:rFonts w:ascii="Times New Roman"/>
                <w:sz w:val="18"/>
                <w:szCs w:val="18"/>
              </w:rPr>
              <w:t xml:space="preserve"> Do Not Track </w:t>
            </w:r>
            <w:r>
              <w:rPr>
                <w:rFonts w:ascii="Times New Roman"/>
                <w:sz w:val="18"/>
                <w:szCs w:val="18"/>
              </w:rPr>
              <w:t>请求。目前，主要互联网标准组织尚未设立相关政策来规定网站应如何应对此类请求。但如果您的浏览器启用了</w:t>
            </w:r>
            <w:r>
              <w:rPr>
                <w:rFonts w:ascii="Times New Roman"/>
                <w:sz w:val="18"/>
                <w:szCs w:val="18"/>
              </w:rPr>
              <w:t xml:space="preserve"> Do Not Track</w:t>
            </w:r>
            <w:r>
              <w:rPr>
                <w:rFonts w:ascii="Times New Roman"/>
                <w:sz w:val="18"/>
                <w:szCs w:val="18"/>
              </w:rPr>
              <w:t>，那么我们的所有网站都会尊重您的选择。</w:t>
            </w:r>
          </w:p>
          <w:p w:rsidR="00CD4161" w:rsidRDefault="00CD4161" w:rsidP="00A06941">
            <w:pPr>
              <w:pStyle w:val="a3"/>
              <w:numPr>
                <w:ilvl w:val="0"/>
                <w:numId w:val="7"/>
              </w:numPr>
              <w:tabs>
                <w:tab w:val="clear" w:pos="4201"/>
                <w:tab w:val="clear" w:pos="9298"/>
              </w:tabs>
              <w:adjustRightInd w:val="0"/>
              <w:snapToGrid w:val="0"/>
              <w:ind w:firstLineChars="0" w:firstLine="0"/>
              <w:rPr>
                <w:rFonts w:ascii="Times New Roman"/>
                <w:b/>
                <w:bCs/>
                <w:sz w:val="18"/>
                <w:szCs w:val="18"/>
              </w:rPr>
            </w:pP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bCs/>
                <w:sz w:val="18"/>
                <w:szCs w:val="18"/>
              </w:rPr>
            </w:pPr>
            <w:r>
              <w:rPr>
                <w:rFonts w:hAnsi="宋体"/>
                <w:sz w:val="18"/>
                <w:szCs w:val="18"/>
              </w:rPr>
              <w:t>……</w:t>
            </w:r>
          </w:p>
        </w:tc>
        <w:tc>
          <w:tcPr>
            <w:tcW w:w="1949" w:type="dxa"/>
          </w:tcPr>
          <w:p w:rsidR="00CD4161" w:rsidRDefault="00CD4161" w:rsidP="00A06941">
            <w:pPr>
              <w:pStyle w:val="a3"/>
              <w:numPr>
                <w:ilvl w:val="0"/>
                <w:numId w:val="8"/>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如果个人信息控制者或其授权第三方使用自动数据收集工具收集个人信息，则需要对使用的技术机制做详细描述。</w:t>
            </w:r>
          </w:p>
          <w:p w:rsidR="00CD4161" w:rsidRDefault="00CD4161" w:rsidP="00A06941">
            <w:pPr>
              <w:pStyle w:val="a3"/>
              <w:numPr>
                <w:ilvl w:val="0"/>
                <w:numId w:val="8"/>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常见的自动数据收集工具有：</w:t>
            </w:r>
            <w:r>
              <w:rPr>
                <w:rFonts w:ascii="Times New Roman"/>
                <w:sz w:val="18"/>
                <w:szCs w:val="18"/>
              </w:rPr>
              <w:t>Cookie</w:t>
            </w:r>
            <w:r>
              <w:rPr>
                <w:rFonts w:ascii="Times New Roman"/>
                <w:sz w:val="18"/>
                <w:szCs w:val="18"/>
              </w:rPr>
              <w:t>、脚本、</w:t>
            </w:r>
            <w:r>
              <w:rPr>
                <w:rFonts w:ascii="Times New Roman"/>
                <w:sz w:val="18"/>
                <w:szCs w:val="18"/>
              </w:rPr>
              <w:t>Web</w:t>
            </w:r>
            <w:r>
              <w:rPr>
                <w:rFonts w:ascii="Times New Roman" w:hint="eastAsia"/>
                <w:sz w:val="18"/>
                <w:szCs w:val="18"/>
              </w:rPr>
              <w:t xml:space="preserve"> </w:t>
            </w:r>
            <w:r>
              <w:rPr>
                <w:rFonts w:ascii="Times New Roman"/>
                <w:sz w:val="18"/>
                <w:szCs w:val="18"/>
              </w:rPr>
              <w:t>信标、</w:t>
            </w:r>
            <w:r>
              <w:rPr>
                <w:rFonts w:ascii="Times New Roman"/>
                <w:sz w:val="18"/>
                <w:szCs w:val="18"/>
              </w:rPr>
              <w:t>Flash Cookie</w:t>
            </w:r>
            <w:r>
              <w:rPr>
                <w:rFonts w:ascii="Times New Roman"/>
                <w:sz w:val="18"/>
                <w:szCs w:val="18"/>
              </w:rPr>
              <w:t>、内嵌</w:t>
            </w:r>
            <w:r>
              <w:rPr>
                <w:rFonts w:ascii="Times New Roman" w:hint="eastAsia"/>
                <w:sz w:val="18"/>
                <w:szCs w:val="18"/>
              </w:rPr>
              <w:t xml:space="preserve"> </w:t>
            </w:r>
            <w:r>
              <w:rPr>
                <w:rFonts w:ascii="Times New Roman"/>
                <w:sz w:val="18"/>
                <w:szCs w:val="18"/>
              </w:rPr>
              <w:t>Web</w:t>
            </w:r>
            <w:r>
              <w:rPr>
                <w:rFonts w:ascii="Times New Roman" w:hint="eastAsia"/>
                <w:sz w:val="18"/>
                <w:szCs w:val="18"/>
              </w:rPr>
              <w:t xml:space="preserve"> </w:t>
            </w:r>
            <w:r>
              <w:rPr>
                <w:rFonts w:ascii="Times New Roman"/>
                <w:sz w:val="18"/>
                <w:szCs w:val="18"/>
              </w:rPr>
              <w:t>链接、本地存储器等。</w:t>
            </w:r>
          </w:p>
          <w:p w:rsidR="00CD4161" w:rsidRDefault="00CD4161" w:rsidP="00A06941">
            <w:pPr>
              <w:pStyle w:val="a3"/>
              <w:numPr>
                <w:ilvl w:val="0"/>
                <w:numId w:val="8"/>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说明使用自动工具收集个人信息的目的，并向用户提供限制自动工具进行数据收集的方法和详细的指导。</w:t>
            </w: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lastRenderedPageBreak/>
              <w:t>我们如何共享、</w:t>
            </w:r>
            <w:r>
              <w:rPr>
                <w:rFonts w:ascii="Times New Roman" w:hint="eastAsia"/>
                <w:b/>
                <w:bCs/>
                <w:sz w:val="18"/>
                <w:szCs w:val="18"/>
              </w:rPr>
              <w:t>转让</w:t>
            </w:r>
            <w:r>
              <w:rPr>
                <w:rFonts w:ascii="Times New Roman"/>
                <w:b/>
                <w:bCs/>
                <w:sz w:val="18"/>
                <w:szCs w:val="18"/>
              </w:rPr>
              <w:t>、</w:t>
            </w:r>
            <w:r>
              <w:rPr>
                <w:rFonts w:ascii="Times New Roman" w:hint="eastAsia"/>
                <w:b/>
                <w:bCs/>
                <w:sz w:val="18"/>
                <w:szCs w:val="18"/>
              </w:rPr>
              <w:t>公开</w:t>
            </w:r>
            <w:r>
              <w:rPr>
                <w:rFonts w:ascii="Times New Roman"/>
                <w:b/>
                <w:bCs/>
                <w:sz w:val="18"/>
                <w:szCs w:val="18"/>
              </w:rPr>
              <w:t>披露您的个人信息</w:t>
            </w:r>
          </w:p>
          <w:p w:rsidR="00CD4161" w:rsidRDefault="00CD4161" w:rsidP="00A06941">
            <w:pPr>
              <w:pStyle w:val="a3"/>
              <w:numPr>
                <w:ilvl w:val="0"/>
                <w:numId w:val="9"/>
              </w:numPr>
              <w:tabs>
                <w:tab w:val="clear" w:pos="4201"/>
                <w:tab w:val="clear" w:pos="9298"/>
              </w:tabs>
              <w:adjustRightInd w:val="0"/>
              <w:snapToGrid w:val="0"/>
              <w:ind w:firstLineChars="0" w:firstLine="0"/>
              <w:rPr>
                <w:rFonts w:ascii="Times New Roman"/>
                <w:b/>
                <w:bCs/>
                <w:sz w:val="18"/>
                <w:szCs w:val="18"/>
              </w:rPr>
            </w:pPr>
            <w:r>
              <w:rPr>
                <w:rFonts w:ascii="Times New Roman" w:hint="eastAsia"/>
                <w:b/>
                <w:bCs/>
                <w:sz w:val="18"/>
                <w:szCs w:val="18"/>
              </w:rPr>
              <w:t>共享</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我们不会与</w:t>
            </w:r>
            <w:r>
              <w:rPr>
                <w:rFonts w:ascii="Times New Roman"/>
                <w:sz w:val="18"/>
                <w:szCs w:val="18"/>
              </w:rPr>
              <w:t>XXXX</w:t>
            </w:r>
            <w:r>
              <w:rPr>
                <w:rFonts w:ascii="Times New Roman"/>
                <w:sz w:val="18"/>
                <w:szCs w:val="18"/>
              </w:rPr>
              <w:t>以外的任何公司、组织和个人分享您的个人信息，但以下情况除外：</w:t>
            </w:r>
          </w:p>
          <w:p w:rsidR="00CD4161" w:rsidRDefault="00CD4161" w:rsidP="00A06941">
            <w:pPr>
              <w:pStyle w:val="a3"/>
              <w:numPr>
                <w:ilvl w:val="0"/>
                <w:numId w:val="10"/>
              </w:numPr>
              <w:tabs>
                <w:tab w:val="clear" w:pos="4201"/>
                <w:tab w:val="clear" w:pos="9298"/>
              </w:tabs>
              <w:adjustRightInd w:val="0"/>
              <w:snapToGrid w:val="0"/>
              <w:ind w:firstLine="360"/>
              <w:rPr>
                <w:rFonts w:ascii="Times New Roman"/>
                <w:sz w:val="18"/>
                <w:szCs w:val="18"/>
              </w:rPr>
            </w:pPr>
            <w:r>
              <w:rPr>
                <w:rFonts w:ascii="Times New Roman"/>
                <w:sz w:val="18"/>
                <w:szCs w:val="18"/>
              </w:rPr>
              <w:t>在获取明确同意的情况下</w:t>
            </w:r>
            <w:r>
              <w:rPr>
                <w:rFonts w:ascii="Times New Roman" w:hint="eastAsia"/>
                <w:sz w:val="18"/>
                <w:szCs w:val="18"/>
              </w:rPr>
              <w:t>共享</w:t>
            </w:r>
            <w:r>
              <w:rPr>
                <w:rFonts w:ascii="Times New Roman"/>
                <w:sz w:val="18"/>
                <w:szCs w:val="18"/>
              </w:rPr>
              <w:t>：获得您的明确同意后，</w:t>
            </w:r>
            <w:r>
              <w:rPr>
                <w:rFonts w:ascii="Times New Roman" w:hint="eastAsia"/>
                <w:sz w:val="18"/>
                <w:szCs w:val="18"/>
              </w:rPr>
              <w:t>我们</w:t>
            </w:r>
            <w:r>
              <w:rPr>
                <w:rFonts w:ascii="Times New Roman"/>
                <w:sz w:val="18"/>
                <w:szCs w:val="18"/>
              </w:rPr>
              <w:t>会与其他方共享您的个人</w:t>
            </w:r>
            <w:r>
              <w:rPr>
                <w:rFonts w:ascii="Times New Roman" w:hint="eastAsia"/>
                <w:sz w:val="18"/>
                <w:szCs w:val="18"/>
              </w:rPr>
              <w:t>信息</w:t>
            </w:r>
            <w:r>
              <w:rPr>
                <w:rFonts w:ascii="Times New Roman"/>
                <w:sz w:val="18"/>
                <w:szCs w:val="18"/>
              </w:rPr>
              <w:t>。</w:t>
            </w:r>
          </w:p>
          <w:p w:rsidR="00CD4161" w:rsidRDefault="00CD4161" w:rsidP="00A06941">
            <w:pPr>
              <w:pStyle w:val="a3"/>
              <w:numPr>
                <w:ilvl w:val="0"/>
                <w:numId w:val="10"/>
              </w:numPr>
              <w:tabs>
                <w:tab w:val="clear" w:pos="4201"/>
                <w:tab w:val="clear" w:pos="9298"/>
              </w:tabs>
              <w:adjustRightInd w:val="0"/>
              <w:snapToGrid w:val="0"/>
              <w:ind w:firstLine="360"/>
              <w:rPr>
                <w:rFonts w:ascii="Times New Roman"/>
                <w:sz w:val="18"/>
                <w:szCs w:val="18"/>
              </w:rPr>
            </w:pPr>
            <w:r>
              <w:rPr>
                <w:rFonts w:ascii="Times New Roman" w:hint="eastAsia"/>
                <w:sz w:val="18"/>
                <w:szCs w:val="18"/>
              </w:rPr>
              <w:t>我们</w:t>
            </w:r>
            <w:r>
              <w:rPr>
                <w:rFonts w:ascii="Times New Roman"/>
                <w:sz w:val="18"/>
                <w:szCs w:val="18"/>
              </w:rPr>
              <w:t>可能会</w:t>
            </w:r>
            <w:r>
              <w:rPr>
                <w:rFonts w:ascii="Times New Roman" w:hint="eastAsia"/>
                <w:sz w:val="18"/>
                <w:szCs w:val="18"/>
              </w:rPr>
              <w:t>根据法律法规规定，或按政府主管部门的强制性要求，对外共享</w:t>
            </w:r>
            <w:r>
              <w:rPr>
                <w:rFonts w:ascii="Times New Roman"/>
                <w:sz w:val="18"/>
                <w:szCs w:val="18"/>
              </w:rPr>
              <w:t>您的个人</w:t>
            </w:r>
            <w:r>
              <w:rPr>
                <w:rFonts w:ascii="Times New Roman" w:hint="eastAsia"/>
                <w:sz w:val="18"/>
                <w:szCs w:val="18"/>
              </w:rPr>
              <w:t>信息</w:t>
            </w:r>
            <w:r>
              <w:rPr>
                <w:rFonts w:ascii="Times New Roman"/>
                <w:sz w:val="18"/>
                <w:szCs w:val="18"/>
              </w:rPr>
              <w:t>。</w:t>
            </w:r>
          </w:p>
          <w:p w:rsidR="00CD4161" w:rsidRDefault="00CD4161" w:rsidP="00A06941">
            <w:pPr>
              <w:pStyle w:val="a3"/>
              <w:numPr>
                <w:ilvl w:val="0"/>
                <w:numId w:val="10"/>
              </w:numPr>
              <w:tabs>
                <w:tab w:val="clear" w:pos="4201"/>
                <w:tab w:val="clear" w:pos="9298"/>
              </w:tabs>
              <w:adjustRightInd w:val="0"/>
              <w:snapToGrid w:val="0"/>
              <w:ind w:firstLine="360"/>
              <w:rPr>
                <w:rFonts w:ascii="Times New Roman"/>
                <w:sz w:val="18"/>
                <w:szCs w:val="18"/>
              </w:rPr>
            </w:pPr>
            <w:r>
              <w:rPr>
                <w:rFonts w:ascii="Times New Roman" w:hint="eastAsia"/>
                <w:sz w:val="18"/>
                <w:szCs w:val="18"/>
              </w:rPr>
              <w:t>与我们</w:t>
            </w:r>
            <w:r>
              <w:rPr>
                <w:rFonts w:ascii="Times New Roman"/>
                <w:sz w:val="18"/>
                <w:szCs w:val="18"/>
              </w:rPr>
              <w:t>的附属公司</w:t>
            </w:r>
            <w:r>
              <w:rPr>
                <w:rFonts w:ascii="Times New Roman" w:hint="eastAsia"/>
                <w:sz w:val="18"/>
                <w:szCs w:val="18"/>
              </w:rPr>
              <w:t>共享</w:t>
            </w:r>
            <w:r>
              <w:rPr>
                <w:rFonts w:ascii="Times New Roman"/>
                <w:sz w:val="18"/>
                <w:szCs w:val="18"/>
              </w:rPr>
              <w:t>：您的个人</w:t>
            </w:r>
            <w:r>
              <w:rPr>
                <w:rFonts w:ascii="Times New Roman" w:hint="eastAsia"/>
                <w:sz w:val="18"/>
                <w:szCs w:val="18"/>
              </w:rPr>
              <w:t>信息</w:t>
            </w:r>
            <w:r>
              <w:rPr>
                <w:rFonts w:ascii="Times New Roman"/>
                <w:sz w:val="18"/>
                <w:szCs w:val="18"/>
              </w:rPr>
              <w:t>可能会与</w:t>
            </w:r>
            <w:r>
              <w:rPr>
                <w:rFonts w:ascii="Times New Roman" w:hint="eastAsia"/>
                <w:sz w:val="18"/>
                <w:szCs w:val="18"/>
              </w:rPr>
              <w:t>XXXX</w:t>
            </w:r>
            <w:r>
              <w:rPr>
                <w:rFonts w:ascii="Times New Roman"/>
                <w:sz w:val="18"/>
                <w:szCs w:val="18"/>
              </w:rPr>
              <w:t>的附属公司共享。我们只会</w:t>
            </w:r>
            <w:r>
              <w:rPr>
                <w:rFonts w:ascii="Times New Roman" w:hint="eastAsia"/>
                <w:sz w:val="18"/>
                <w:szCs w:val="18"/>
              </w:rPr>
              <w:t>共享</w:t>
            </w:r>
            <w:r>
              <w:rPr>
                <w:rFonts w:ascii="Times New Roman"/>
                <w:sz w:val="18"/>
                <w:szCs w:val="18"/>
              </w:rPr>
              <w:t>必要的</w:t>
            </w:r>
            <w:r>
              <w:rPr>
                <w:rFonts w:ascii="Times New Roman" w:hint="eastAsia"/>
                <w:sz w:val="18"/>
                <w:szCs w:val="18"/>
              </w:rPr>
              <w:t>个人信息，且受本隐私政策中所声明目的的约束。附属公司如要改变个人信息的处理目的，将再次征求您的授权同意。</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我们的附属公司包括</w:t>
            </w:r>
            <w:r>
              <w:rPr>
                <w:rFonts w:ascii="Times New Roman"/>
                <w:sz w:val="18"/>
                <w:szCs w:val="18"/>
              </w:rPr>
              <w:t>：</w:t>
            </w:r>
            <w:r>
              <w:rPr>
                <w:rFonts w:hAnsi="宋体"/>
                <w:sz w:val="18"/>
                <w:szCs w:val="18"/>
              </w:rPr>
              <w:t>……</w:t>
            </w:r>
            <w:r>
              <w:rPr>
                <w:rFonts w:ascii="Times New Roman" w:hint="eastAsia"/>
                <w:sz w:val="18"/>
                <w:szCs w:val="18"/>
              </w:rPr>
              <w:t>。</w:t>
            </w:r>
          </w:p>
          <w:p w:rsidR="00CD4161" w:rsidRDefault="00CD4161" w:rsidP="00A06941">
            <w:pPr>
              <w:pStyle w:val="a3"/>
              <w:numPr>
                <w:ilvl w:val="0"/>
                <w:numId w:val="10"/>
              </w:numPr>
              <w:tabs>
                <w:tab w:val="clear" w:pos="4201"/>
                <w:tab w:val="clear" w:pos="9298"/>
              </w:tabs>
              <w:adjustRightInd w:val="0"/>
              <w:snapToGrid w:val="0"/>
              <w:ind w:firstLine="360"/>
              <w:rPr>
                <w:rFonts w:ascii="Times New Roman"/>
                <w:sz w:val="18"/>
                <w:szCs w:val="18"/>
              </w:rPr>
            </w:pPr>
            <w:r>
              <w:rPr>
                <w:rFonts w:ascii="Times New Roman" w:hint="eastAsia"/>
                <w:sz w:val="18"/>
                <w:szCs w:val="18"/>
              </w:rPr>
              <w:t>与授权合作伙伴共享：仅为实现本政策中声明的目的，我们的某些服务将由授权合作伙伴提供。我们可能会与合作伙伴共享您的某些个人信息，以提供更好的客户服务和用户体验。例如，在您上网购买我们的产品时，我们必须与物流服务提供商共享您的个人信息才能安排送货，或者安排合作伙伴提供服务。我们仅会出于合法、正当、必要、特定、明确的目的共享您的个人信息，并且只会共享提供服务所必要的个人信息。我们的合作伙伴无权将共享的个人信息用于任何其他用途。</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目前，我们的授权合作伙伴包括以下</w:t>
            </w:r>
            <w:r>
              <w:rPr>
                <w:rFonts w:ascii="Times New Roman" w:hint="eastAsia"/>
                <w:sz w:val="18"/>
                <w:szCs w:val="18"/>
              </w:rPr>
              <w:t>X</w:t>
            </w:r>
            <w:r>
              <w:rPr>
                <w:rFonts w:ascii="Times New Roman" w:hint="eastAsia"/>
                <w:sz w:val="18"/>
                <w:szCs w:val="18"/>
              </w:rPr>
              <w:t>大类型：</w:t>
            </w:r>
          </w:p>
          <w:p w:rsidR="00CD4161" w:rsidRDefault="00CD4161" w:rsidP="00A06941">
            <w:pPr>
              <w:pStyle w:val="a3"/>
              <w:numPr>
                <w:ilvl w:val="0"/>
                <w:numId w:val="11"/>
              </w:numPr>
              <w:tabs>
                <w:tab w:val="clear" w:pos="4201"/>
                <w:tab w:val="clear" w:pos="9298"/>
                <w:tab w:val="left" w:pos="630"/>
              </w:tabs>
              <w:adjustRightInd w:val="0"/>
              <w:snapToGrid w:val="0"/>
              <w:ind w:left="0" w:firstLine="360"/>
              <w:rPr>
                <w:rFonts w:ascii="Times New Roman"/>
                <w:sz w:val="18"/>
                <w:szCs w:val="18"/>
              </w:rPr>
            </w:pPr>
            <w:r>
              <w:rPr>
                <w:rFonts w:ascii="Times New Roman" w:hint="eastAsia"/>
                <w:sz w:val="18"/>
                <w:szCs w:val="18"/>
              </w:rPr>
              <w:t>广告、分析服务类的授权合作伙伴。除非得到您的许可，否则我们不会将您的个人身份信息（指可以识别您身份的信息，例如姓名或电子邮箱，通过这些信息可以联系到您或识别您的身份）与提供广告、分析服务的合作伙伴分享。我们会向这些合作伙伴提供有关其广告覆盖面和有效性的信息，而不会提供您的个人身份信息，或者我们将这些信息进行汇总，以便它不会识别您个人。例如，只有在广告主同意遵守我们的广告发布准则后，我们才可能会告诉广告主他们广告的效果如何，或者有多少人看了他们广告或在看到广告后安装了应用，或者向这些合作伙伴提供不能识别个人身份的人口统计信息（例如“位于北京的</w:t>
            </w:r>
            <w:r>
              <w:rPr>
                <w:rFonts w:ascii="Times New Roman" w:hint="eastAsia"/>
                <w:sz w:val="18"/>
                <w:szCs w:val="18"/>
              </w:rPr>
              <w:t>25</w:t>
            </w:r>
            <w:r>
              <w:rPr>
                <w:rFonts w:ascii="Times New Roman" w:hint="eastAsia"/>
                <w:sz w:val="18"/>
                <w:szCs w:val="18"/>
              </w:rPr>
              <w:t>岁男性，喜欢软件开发”），帮助他们了解其受众或顾客。</w:t>
            </w:r>
          </w:p>
          <w:p w:rsidR="00CD4161" w:rsidRDefault="00CD4161" w:rsidP="00A06941">
            <w:pPr>
              <w:pStyle w:val="a3"/>
              <w:numPr>
                <w:ilvl w:val="0"/>
                <w:numId w:val="11"/>
              </w:numPr>
              <w:tabs>
                <w:tab w:val="clear" w:pos="4201"/>
                <w:tab w:val="clear" w:pos="9298"/>
                <w:tab w:val="left" w:pos="630"/>
              </w:tabs>
              <w:adjustRightInd w:val="0"/>
              <w:snapToGrid w:val="0"/>
              <w:ind w:left="0" w:firstLine="360"/>
              <w:rPr>
                <w:rFonts w:ascii="Times New Roman"/>
                <w:bCs/>
                <w:sz w:val="18"/>
                <w:szCs w:val="18"/>
              </w:rPr>
            </w:pPr>
            <w:r>
              <w:rPr>
                <w:rFonts w:ascii="Times New Roman" w:hint="eastAsia"/>
                <w:sz w:val="18"/>
                <w:szCs w:val="18"/>
              </w:rPr>
              <w:t>供应商、服务提供商和其他合作伙伴。我们将信息发送给在全球范围内支持我们业务的供应商、服务提供商和其他合作伙伴，这些支持包括提供技术基础设施服务、分析我们服务的使用方式、衡量广告和服务的有效性、提供客户服务、支付便利或进行学术研究和调查。</w:t>
            </w:r>
          </w:p>
          <w:p w:rsidR="00CD4161" w:rsidRDefault="00CD4161" w:rsidP="00A06941">
            <w:pPr>
              <w:pStyle w:val="a3"/>
              <w:numPr>
                <w:ilvl w:val="0"/>
                <w:numId w:val="11"/>
              </w:numPr>
              <w:tabs>
                <w:tab w:val="clear" w:pos="4201"/>
                <w:tab w:val="clear" w:pos="9298"/>
                <w:tab w:val="left" w:pos="630"/>
              </w:tabs>
              <w:adjustRightInd w:val="0"/>
              <w:snapToGrid w:val="0"/>
              <w:ind w:left="0" w:firstLine="360"/>
              <w:rPr>
                <w:rFonts w:hAnsi="宋体"/>
                <w:bCs/>
                <w:sz w:val="18"/>
                <w:szCs w:val="18"/>
              </w:rPr>
            </w:pPr>
            <w:r>
              <w:rPr>
                <w:rFonts w:hAnsi="宋体"/>
                <w:sz w:val="18"/>
                <w:szCs w:val="18"/>
              </w:rPr>
              <w:t>……</w:t>
            </w:r>
          </w:p>
          <w:p w:rsidR="00CD4161" w:rsidRDefault="00CD4161" w:rsidP="00A06941">
            <w:pPr>
              <w:pStyle w:val="a3"/>
              <w:tabs>
                <w:tab w:val="clear" w:pos="4201"/>
                <w:tab w:val="clear" w:pos="9298"/>
              </w:tabs>
              <w:adjustRightInd w:val="0"/>
              <w:snapToGrid w:val="0"/>
              <w:ind w:firstLine="360"/>
              <w:rPr>
                <w:rFonts w:ascii="Times New Roman"/>
                <w:b/>
                <w:bCs/>
                <w:sz w:val="18"/>
                <w:szCs w:val="18"/>
              </w:rPr>
            </w:pPr>
            <w:r>
              <w:rPr>
                <w:rFonts w:ascii="Times New Roman" w:hint="eastAsia"/>
                <w:sz w:val="18"/>
                <w:szCs w:val="18"/>
              </w:rPr>
              <w:t>对我们与之共享个人信息的公司、组织和个人，我们会与其签署严格的保密协定，要求他们按照我们的说明、本隐私政策以及其他任何相关的保密和安全措施来处理个人信息。</w:t>
            </w:r>
          </w:p>
          <w:p w:rsidR="00CD4161" w:rsidRDefault="00CD4161" w:rsidP="00A06941">
            <w:pPr>
              <w:pStyle w:val="a3"/>
              <w:numPr>
                <w:ilvl w:val="0"/>
                <w:numId w:val="9"/>
              </w:numPr>
              <w:tabs>
                <w:tab w:val="clear" w:pos="4201"/>
                <w:tab w:val="clear" w:pos="9298"/>
              </w:tabs>
              <w:adjustRightInd w:val="0"/>
              <w:snapToGrid w:val="0"/>
              <w:ind w:firstLineChars="0" w:firstLine="0"/>
              <w:rPr>
                <w:rFonts w:ascii="Times New Roman"/>
                <w:b/>
                <w:bCs/>
                <w:sz w:val="18"/>
                <w:szCs w:val="18"/>
              </w:rPr>
            </w:pPr>
            <w:r>
              <w:rPr>
                <w:rFonts w:ascii="Times New Roman" w:hint="eastAsia"/>
                <w:b/>
                <w:bCs/>
                <w:sz w:val="18"/>
                <w:szCs w:val="18"/>
              </w:rPr>
              <w:t>转让</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我们</w:t>
            </w:r>
            <w:r>
              <w:rPr>
                <w:rFonts w:ascii="Times New Roman"/>
                <w:sz w:val="18"/>
                <w:szCs w:val="18"/>
              </w:rPr>
              <w:t>不会将您的个人</w:t>
            </w:r>
            <w:r>
              <w:rPr>
                <w:rFonts w:ascii="Times New Roman" w:hint="eastAsia"/>
                <w:sz w:val="18"/>
                <w:szCs w:val="18"/>
              </w:rPr>
              <w:t>信息转让</w:t>
            </w:r>
            <w:r>
              <w:rPr>
                <w:rFonts w:ascii="Times New Roman"/>
                <w:sz w:val="18"/>
                <w:szCs w:val="18"/>
              </w:rPr>
              <w:t>给任何公司、组织和个人，但以下情况除外：</w:t>
            </w:r>
          </w:p>
          <w:p w:rsidR="00CD4161" w:rsidRDefault="00CD4161" w:rsidP="00A06941">
            <w:pPr>
              <w:pStyle w:val="a3"/>
              <w:numPr>
                <w:ilvl w:val="0"/>
                <w:numId w:val="12"/>
              </w:numPr>
              <w:tabs>
                <w:tab w:val="clear" w:pos="4201"/>
                <w:tab w:val="clear" w:pos="9298"/>
              </w:tabs>
              <w:adjustRightInd w:val="0"/>
              <w:snapToGrid w:val="0"/>
              <w:ind w:firstLine="360"/>
              <w:rPr>
                <w:rFonts w:ascii="Times New Roman"/>
                <w:sz w:val="18"/>
                <w:szCs w:val="18"/>
              </w:rPr>
            </w:pPr>
            <w:r>
              <w:rPr>
                <w:rFonts w:ascii="Times New Roman"/>
                <w:sz w:val="18"/>
                <w:szCs w:val="18"/>
              </w:rPr>
              <w:t>在获取明确同意的情况下</w:t>
            </w:r>
            <w:r>
              <w:rPr>
                <w:rFonts w:ascii="Times New Roman" w:hint="eastAsia"/>
                <w:sz w:val="18"/>
                <w:szCs w:val="18"/>
              </w:rPr>
              <w:t>转让</w:t>
            </w:r>
            <w:r>
              <w:rPr>
                <w:rFonts w:ascii="Times New Roman"/>
                <w:sz w:val="18"/>
                <w:szCs w:val="18"/>
              </w:rPr>
              <w:t>：获得您的明确同意后，</w:t>
            </w:r>
            <w:r>
              <w:rPr>
                <w:rFonts w:ascii="Times New Roman" w:hint="eastAsia"/>
                <w:sz w:val="18"/>
                <w:szCs w:val="18"/>
              </w:rPr>
              <w:t>我们</w:t>
            </w:r>
            <w:r>
              <w:rPr>
                <w:rFonts w:ascii="Times New Roman"/>
                <w:sz w:val="18"/>
                <w:szCs w:val="18"/>
              </w:rPr>
              <w:t>会</w:t>
            </w:r>
            <w:r>
              <w:rPr>
                <w:rFonts w:ascii="Times New Roman" w:hint="eastAsia"/>
                <w:sz w:val="18"/>
                <w:szCs w:val="18"/>
              </w:rPr>
              <w:t>向</w:t>
            </w:r>
            <w:r>
              <w:rPr>
                <w:rFonts w:ascii="Times New Roman"/>
                <w:sz w:val="18"/>
                <w:szCs w:val="18"/>
              </w:rPr>
              <w:t>其他方</w:t>
            </w:r>
            <w:r>
              <w:rPr>
                <w:rFonts w:ascii="Times New Roman" w:hint="eastAsia"/>
                <w:sz w:val="18"/>
                <w:szCs w:val="18"/>
              </w:rPr>
              <w:t>转让</w:t>
            </w:r>
            <w:r>
              <w:rPr>
                <w:rFonts w:ascii="Times New Roman"/>
                <w:sz w:val="18"/>
                <w:szCs w:val="18"/>
              </w:rPr>
              <w:t>您的个人</w:t>
            </w:r>
            <w:r>
              <w:rPr>
                <w:rFonts w:ascii="Times New Roman" w:hint="eastAsia"/>
                <w:sz w:val="18"/>
                <w:szCs w:val="18"/>
              </w:rPr>
              <w:t>信息；</w:t>
            </w:r>
          </w:p>
          <w:p w:rsidR="00CD4161" w:rsidRDefault="00CD4161" w:rsidP="00A06941">
            <w:pPr>
              <w:pStyle w:val="a3"/>
              <w:numPr>
                <w:ilvl w:val="0"/>
                <w:numId w:val="12"/>
              </w:numPr>
              <w:tabs>
                <w:tab w:val="clear" w:pos="4201"/>
                <w:tab w:val="clear" w:pos="9298"/>
              </w:tabs>
              <w:adjustRightInd w:val="0"/>
              <w:snapToGrid w:val="0"/>
              <w:ind w:firstLine="360"/>
              <w:rPr>
                <w:rFonts w:ascii="Times New Roman"/>
                <w:sz w:val="18"/>
                <w:szCs w:val="18"/>
              </w:rPr>
            </w:pPr>
            <w:r>
              <w:rPr>
                <w:rFonts w:ascii="Times New Roman" w:hint="eastAsia"/>
                <w:sz w:val="18"/>
                <w:szCs w:val="18"/>
              </w:rPr>
              <w:t>在涉及合并、收购或破产清算时，如涉及到个人信息转让，我们会在要求新的持有您个人信息的公司、组织继续受此隐私政策的约束，否则我们将要求该公司、组织重新向您征求授权同意。</w:t>
            </w:r>
          </w:p>
          <w:p w:rsidR="00CD4161" w:rsidRDefault="00CD4161" w:rsidP="00A06941">
            <w:pPr>
              <w:pStyle w:val="a3"/>
              <w:numPr>
                <w:ilvl w:val="0"/>
                <w:numId w:val="9"/>
              </w:numPr>
              <w:tabs>
                <w:tab w:val="clear" w:pos="4201"/>
                <w:tab w:val="clear" w:pos="9298"/>
              </w:tabs>
              <w:adjustRightInd w:val="0"/>
              <w:snapToGrid w:val="0"/>
              <w:ind w:firstLineChars="0" w:firstLine="0"/>
              <w:rPr>
                <w:rFonts w:ascii="Times New Roman"/>
                <w:b/>
                <w:bCs/>
                <w:sz w:val="18"/>
                <w:szCs w:val="18"/>
              </w:rPr>
            </w:pPr>
            <w:r>
              <w:rPr>
                <w:rFonts w:ascii="Times New Roman" w:hint="eastAsia"/>
                <w:b/>
                <w:bCs/>
                <w:sz w:val="18"/>
                <w:szCs w:val="18"/>
              </w:rPr>
              <w:t>公开披露</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我们仅会在以下情况下，公开披露您的个人信息：</w:t>
            </w:r>
          </w:p>
          <w:p w:rsidR="00CD4161" w:rsidRDefault="00CD4161" w:rsidP="00A06941">
            <w:pPr>
              <w:pStyle w:val="a3"/>
              <w:numPr>
                <w:ilvl w:val="0"/>
                <w:numId w:val="13"/>
              </w:numPr>
              <w:tabs>
                <w:tab w:val="clear" w:pos="4201"/>
                <w:tab w:val="clear" w:pos="9298"/>
              </w:tabs>
              <w:adjustRightInd w:val="0"/>
              <w:snapToGrid w:val="0"/>
              <w:ind w:firstLine="360"/>
              <w:rPr>
                <w:rFonts w:ascii="Times New Roman"/>
                <w:sz w:val="18"/>
                <w:szCs w:val="18"/>
              </w:rPr>
            </w:pPr>
            <w:r>
              <w:rPr>
                <w:rFonts w:ascii="Times New Roman"/>
                <w:sz w:val="18"/>
                <w:szCs w:val="18"/>
              </w:rPr>
              <w:t>获得您明确同意后</w:t>
            </w:r>
            <w:r>
              <w:rPr>
                <w:rFonts w:ascii="Times New Roman" w:hint="eastAsia"/>
                <w:sz w:val="18"/>
                <w:szCs w:val="18"/>
              </w:rPr>
              <w:t>；</w:t>
            </w:r>
          </w:p>
          <w:p w:rsidR="00CD4161" w:rsidRDefault="00CD4161" w:rsidP="00A06941">
            <w:pPr>
              <w:pStyle w:val="a3"/>
              <w:numPr>
                <w:ilvl w:val="0"/>
                <w:numId w:val="13"/>
              </w:numPr>
              <w:tabs>
                <w:tab w:val="clear" w:pos="4201"/>
                <w:tab w:val="clear" w:pos="9298"/>
              </w:tabs>
              <w:adjustRightInd w:val="0"/>
              <w:snapToGrid w:val="0"/>
              <w:ind w:firstLine="360"/>
              <w:rPr>
                <w:rFonts w:ascii="Times New Roman"/>
                <w:b/>
                <w:bCs/>
                <w:sz w:val="18"/>
                <w:szCs w:val="18"/>
              </w:rPr>
            </w:pPr>
            <w:r>
              <w:rPr>
                <w:rFonts w:ascii="Times New Roman"/>
                <w:sz w:val="18"/>
                <w:szCs w:val="18"/>
              </w:rPr>
              <w:t>基于法律的披露：在法律、法律程序、诉讼或政府主管部门</w:t>
            </w:r>
            <w:r>
              <w:rPr>
                <w:rFonts w:ascii="Times New Roman" w:hint="eastAsia"/>
                <w:sz w:val="18"/>
                <w:szCs w:val="18"/>
              </w:rPr>
              <w:t>强制性</w:t>
            </w:r>
            <w:r>
              <w:rPr>
                <w:rFonts w:ascii="Times New Roman"/>
                <w:sz w:val="18"/>
                <w:szCs w:val="18"/>
              </w:rPr>
              <w:t>要求的情况下，</w:t>
            </w:r>
            <w:r>
              <w:rPr>
                <w:rFonts w:ascii="Times New Roman" w:hint="eastAsia"/>
                <w:sz w:val="18"/>
                <w:szCs w:val="18"/>
              </w:rPr>
              <w:t>我们</w:t>
            </w:r>
            <w:r>
              <w:rPr>
                <w:rFonts w:ascii="Times New Roman"/>
                <w:sz w:val="18"/>
                <w:szCs w:val="18"/>
              </w:rPr>
              <w:t>可能会</w:t>
            </w:r>
            <w:r>
              <w:rPr>
                <w:rFonts w:ascii="Times New Roman" w:hint="eastAsia"/>
                <w:sz w:val="18"/>
                <w:szCs w:val="18"/>
              </w:rPr>
              <w:t>公开</w:t>
            </w:r>
            <w:r>
              <w:rPr>
                <w:rFonts w:ascii="Times New Roman"/>
                <w:sz w:val="18"/>
                <w:szCs w:val="18"/>
              </w:rPr>
              <w:t>披露您的个人</w:t>
            </w:r>
            <w:r>
              <w:rPr>
                <w:rFonts w:ascii="Times New Roman" w:hint="eastAsia"/>
                <w:sz w:val="18"/>
                <w:szCs w:val="18"/>
              </w:rPr>
              <w:t>信息</w:t>
            </w:r>
            <w:r>
              <w:rPr>
                <w:rFonts w:ascii="Times New Roman"/>
                <w:sz w:val="18"/>
                <w:szCs w:val="18"/>
              </w:rPr>
              <w:t>。</w:t>
            </w:r>
          </w:p>
        </w:tc>
        <w:tc>
          <w:tcPr>
            <w:tcW w:w="1949" w:type="dxa"/>
          </w:tcPr>
          <w:p w:rsidR="00CD4161" w:rsidRDefault="00CD4161" w:rsidP="00A06941">
            <w:pPr>
              <w:pStyle w:val="a3"/>
              <w:numPr>
                <w:ilvl w:val="0"/>
                <w:numId w:val="14"/>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个人信息控制者说明是否需要</w:t>
            </w:r>
            <w:r>
              <w:rPr>
                <w:rFonts w:ascii="Times New Roman" w:hint="eastAsia"/>
                <w:sz w:val="18"/>
                <w:szCs w:val="18"/>
              </w:rPr>
              <w:t>共享、</w:t>
            </w:r>
            <w:r>
              <w:rPr>
                <w:rFonts w:ascii="Times New Roman"/>
                <w:sz w:val="18"/>
                <w:szCs w:val="18"/>
              </w:rPr>
              <w:t>转让个人信息</w:t>
            </w:r>
            <w:r>
              <w:rPr>
                <w:rFonts w:ascii="Times New Roman" w:hint="eastAsia"/>
                <w:sz w:val="18"/>
                <w:szCs w:val="18"/>
              </w:rPr>
              <w:t>，</w:t>
            </w:r>
            <w:r>
              <w:rPr>
                <w:rFonts w:ascii="Times New Roman"/>
                <w:sz w:val="18"/>
                <w:szCs w:val="18"/>
              </w:rPr>
              <w:t>并详细描述需要共享转让的个人信息类型、共享转让的原因、个人信息的接收方、对接收方的约束和管理准则、接收方使用个人信息的目的、个人信息共享转让过程中的安全措施、共享转让个人信息是否对用户带来高危风险</w:t>
            </w:r>
            <w:r>
              <w:rPr>
                <w:rFonts w:ascii="Times New Roman" w:hint="eastAsia"/>
                <w:sz w:val="18"/>
                <w:szCs w:val="18"/>
              </w:rPr>
              <w:t>。</w:t>
            </w:r>
          </w:p>
          <w:p w:rsidR="00CD4161" w:rsidRDefault="00CD4161" w:rsidP="00A06941">
            <w:pPr>
              <w:pStyle w:val="a3"/>
              <w:numPr>
                <w:ilvl w:val="0"/>
                <w:numId w:val="14"/>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个人信息控制者说明是否需要</w:t>
            </w:r>
            <w:r>
              <w:rPr>
                <w:rFonts w:ascii="Times New Roman" w:hint="eastAsia"/>
                <w:sz w:val="18"/>
                <w:szCs w:val="18"/>
              </w:rPr>
              <w:t>公开披露</w:t>
            </w:r>
            <w:r>
              <w:rPr>
                <w:rFonts w:ascii="Times New Roman"/>
                <w:sz w:val="18"/>
                <w:szCs w:val="18"/>
              </w:rPr>
              <w:t>个人信息</w:t>
            </w:r>
            <w:r>
              <w:rPr>
                <w:rFonts w:ascii="Times New Roman" w:hint="eastAsia"/>
                <w:sz w:val="18"/>
                <w:szCs w:val="18"/>
              </w:rPr>
              <w:t>，</w:t>
            </w:r>
            <w:r>
              <w:rPr>
                <w:rFonts w:ascii="Times New Roman"/>
                <w:sz w:val="18"/>
                <w:szCs w:val="18"/>
              </w:rPr>
              <w:t>并详细描述需要</w:t>
            </w:r>
            <w:r>
              <w:rPr>
                <w:rFonts w:ascii="Times New Roman" w:hint="eastAsia"/>
                <w:sz w:val="18"/>
                <w:szCs w:val="18"/>
              </w:rPr>
              <w:t>公开披露</w:t>
            </w:r>
            <w:r>
              <w:rPr>
                <w:rFonts w:ascii="Times New Roman"/>
                <w:sz w:val="18"/>
                <w:szCs w:val="18"/>
              </w:rPr>
              <w:t>的个人信息类型、原因、是否对用户带来高危风险</w:t>
            </w:r>
            <w:r>
              <w:rPr>
                <w:rFonts w:ascii="Times New Roman" w:hint="eastAsia"/>
                <w:sz w:val="18"/>
                <w:szCs w:val="18"/>
              </w:rPr>
              <w:t>。</w:t>
            </w:r>
          </w:p>
          <w:p w:rsidR="00CD4161" w:rsidRDefault="00CD4161" w:rsidP="00A06941">
            <w:pPr>
              <w:pStyle w:val="a3"/>
              <w:numPr>
                <w:ilvl w:val="0"/>
                <w:numId w:val="14"/>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说明何种情况下个人信息控制者会不经过用户同意</w:t>
            </w:r>
            <w:r>
              <w:rPr>
                <w:rFonts w:ascii="Times New Roman" w:hint="eastAsia"/>
                <w:sz w:val="18"/>
                <w:szCs w:val="18"/>
              </w:rPr>
              <w:t>，共享</w:t>
            </w:r>
            <w:r>
              <w:rPr>
                <w:rFonts w:ascii="Times New Roman"/>
                <w:sz w:val="18"/>
                <w:szCs w:val="18"/>
              </w:rPr>
              <w:t>转让和</w:t>
            </w:r>
            <w:r>
              <w:rPr>
                <w:rFonts w:ascii="Times New Roman" w:hint="eastAsia"/>
                <w:sz w:val="18"/>
                <w:szCs w:val="18"/>
              </w:rPr>
              <w:t>公开</w:t>
            </w:r>
            <w:r>
              <w:rPr>
                <w:rFonts w:ascii="Times New Roman"/>
                <w:sz w:val="18"/>
                <w:szCs w:val="18"/>
              </w:rPr>
              <w:t>披露数据，如响应执法机关和政府机构的要求、进行个人信息安全审计、保护用户免受遭受欺诈和严重人身伤害等。</w:t>
            </w:r>
          </w:p>
          <w:p w:rsidR="00CD4161" w:rsidRDefault="00CD4161" w:rsidP="00A06941">
            <w:pPr>
              <w:pStyle w:val="a3"/>
              <w:numPr>
                <w:ilvl w:val="0"/>
                <w:numId w:val="14"/>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平台服务相关责任说明。如果个人信息控制者提供的服务属于平台服务（如：电商、社交、信息发布等），需要明确提醒用户其在上传、交流、发布共享</w:t>
            </w:r>
            <w:r>
              <w:rPr>
                <w:rFonts w:ascii="Times New Roman" w:hint="eastAsia"/>
                <w:sz w:val="18"/>
                <w:szCs w:val="18"/>
              </w:rPr>
              <w:t>个人</w:t>
            </w:r>
            <w:r>
              <w:rPr>
                <w:rFonts w:ascii="Times New Roman"/>
                <w:sz w:val="18"/>
                <w:szCs w:val="18"/>
              </w:rPr>
              <w:t>信息时所面临的风险，并说明共享</w:t>
            </w:r>
            <w:r>
              <w:rPr>
                <w:rFonts w:ascii="Times New Roman" w:hint="eastAsia"/>
                <w:sz w:val="18"/>
                <w:szCs w:val="18"/>
              </w:rPr>
              <w:t>此</w:t>
            </w:r>
            <w:r>
              <w:rPr>
                <w:rFonts w:ascii="Times New Roman"/>
                <w:sz w:val="18"/>
                <w:szCs w:val="18"/>
              </w:rPr>
              <w:t>类信息采取的安全措施。</w:t>
            </w: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sz w:val="18"/>
                <w:szCs w:val="18"/>
              </w:rPr>
            </w:pPr>
            <w:r>
              <w:rPr>
                <w:rFonts w:ascii="Times New Roman"/>
                <w:b/>
                <w:bCs/>
                <w:sz w:val="18"/>
                <w:szCs w:val="18"/>
              </w:rPr>
              <w:lastRenderedPageBreak/>
              <w:t>我们如何保护您的个人信息</w:t>
            </w:r>
          </w:p>
          <w:p w:rsidR="00CD4161" w:rsidRDefault="00CD4161" w:rsidP="00A06941">
            <w:pPr>
              <w:pStyle w:val="a3"/>
              <w:numPr>
                <w:ilvl w:val="0"/>
                <w:numId w:val="15"/>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我们</w:t>
            </w:r>
            <w:r>
              <w:rPr>
                <w:rFonts w:ascii="Times New Roman"/>
                <w:sz w:val="18"/>
                <w:szCs w:val="18"/>
              </w:rPr>
              <w:t>已使用符合业界标准的安全防护措施保护您提供的个人信息</w:t>
            </w:r>
            <w:r>
              <w:rPr>
                <w:rFonts w:ascii="Times New Roman" w:hint="eastAsia"/>
                <w:sz w:val="18"/>
                <w:szCs w:val="18"/>
              </w:rPr>
              <w:t>，防止数据遭到未经授权访问、公开披露、使用、修改、损坏或丢失。我们会采取一切合理可行的措施，保护您的个人信息。例如，</w:t>
            </w:r>
            <w:r>
              <w:rPr>
                <w:rFonts w:ascii="Times New Roman"/>
                <w:sz w:val="18"/>
                <w:szCs w:val="18"/>
              </w:rPr>
              <w:t>在您的浏览器与</w:t>
            </w:r>
            <w:r>
              <w:rPr>
                <w:rFonts w:ascii="Times New Roman"/>
                <w:sz w:val="18"/>
                <w:szCs w:val="18"/>
              </w:rPr>
              <w:t>“</w:t>
            </w:r>
            <w:r>
              <w:rPr>
                <w:rFonts w:ascii="Times New Roman"/>
                <w:sz w:val="18"/>
                <w:szCs w:val="18"/>
              </w:rPr>
              <w:t>服务</w:t>
            </w:r>
            <w:r>
              <w:rPr>
                <w:rFonts w:ascii="Times New Roman"/>
                <w:sz w:val="18"/>
                <w:szCs w:val="18"/>
              </w:rPr>
              <w:t>”</w:t>
            </w:r>
            <w:r>
              <w:rPr>
                <w:rFonts w:ascii="Times New Roman"/>
                <w:sz w:val="18"/>
                <w:szCs w:val="18"/>
              </w:rPr>
              <w:t>之间交换数据</w:t>
            </w:r>
            <w:r>
              <w:rPr>
                <w:rFonts w:ascii="Times New Roman" w:hint="eastAsia"/>
                <w:sz w:val="18"/>
                <w:szCs w:val="18"/>
              </w:rPr>
              <w:t>（</w:t>
            </w:r>
            <w:r>
              <w:rPr>
                <w:rFonts w:ascii="Times New Roman"/>
                <w:sz w:val="18"/>
                <w:szCs w:val="18"/>
              </w:rPr>
              <w:t>如信用卡信息</w:t>
            </w:r>
            <w:r>
              <w:rPr>
                <w:rFonts w:ascii="Times New Roman" w:hint="eastAsia"/>
                <w:sz w:val="18"/>
                <w:szCs w:val="18"/>
              </w:rPr>
              <w:t>）</w:t>
            </w:r>
            <w:r>
              <w:rPr>
                <w:rFonts w:ascii="Times New Roman"/>
                <w:sz w:val="18"/>
                <w:szCs w:val="18"/>
              </w:rPr>
              <w:t>时受</w:t>
            </w:r>
            <w:r>
              <w:rPr>
                <w:rFonts w:ascii="Times New Roman"/>
                <w:sz w:val="18"/>
                <w:szCs w:val="18"/>
              </w:rPr>
              <w:t xml:space="preserve"> SSL </w:t>
            </w:r>
            <w:r>
              <w:rPr>
                <w:rFonts w:ascii="Times New Roman"/>
                <w:sz w:val="18"/>
                <w:szCs w:val="18"/>
              </w:rPr>
              <w:t>加密保护</w:t>
            </w:r>
            <w:r>
              <w:rPr>
                <w:rFonts w:ascii="Times New Roman" w:hint="eastAsia"/>
                <w:sz w:val="18"/>
                <w:szCs w:val="18"/>
              </w:rPr>
              <w:t>；</w:t>
            </w:r>
            <w:r>
              <w:rPr>
                <w:rFonts w:ascii="Times New Roman"/>
                <w:sz w:val="18"/>
                <w:szCs w:val="18"/>
              </w:rPr>
              <w:t>我们同时对</w:t>
            </w:r>
            <w:r>
              <w:rPr>
                <w:rFonts w:ascii="Times New Roman" w:hint="eastAsia"/>
                <w:sz w:val="18"/>
                <w:szCs w:val="18"/>
              </w:rPr>
              <w:t>XXXX</w:t>
            </w:r>
            <w:r>
              <w:rPr>
                <w:rFonts w:ascii="Times New Roman"/>
                <w:sz w:val="18"/>
                <w:szCs w:val="18"/>
              </w:rPr>
              <w:t>网站提供</w:t>
            </w:r>
            <w:r>
              <w:rPr>
                <w:rFonts w:ascii="Times New Roman"/>
                <w:sz w:val="18"/>
                <w:szCs w:val="18"/>
              </w:rPr>
              <w:t xml:space="preserve"> https </w:t>
            </w:r>
            <w:r>
              <w:rPr>
                <w:rFonts w:ascii="Times New Roman"/>
                <w:sz w:val="18"/>
                <w:szCs w:val="18"/>
              </w:rPr>
              <w:t>安全浏览方式</w:t>
            </w:r>
            <w:r>
              <w:rPr>
                <w:rFonts w:ascii="Times New Roman" w:hint="eastAsia"/>
                <w:sz w:val="18"/>
                <w:szCs w:val="18"/>
              </w:rPr>
              <w:t>；我们会使用加密技术确保数据的保密性；我们会使用受信赖的保护机制防止数据遭到恶意攻击；我们会部署访问控制机制，确保只有授权人员才可访问个人信息；以及我们会举办安全和隐私保护培训课程，加强员工对于保护个人信息重要性的认识。</w:t>
            </w:r>
          </w:p>
          <w:p w:rsidR="00CD4161" w:rsidRDefault="00CD4161" w:rsidP="00A06941">
            <w:pPr>
              <w:pStyle w:val="a3"/>
              <w:numPr>
                <w:ilvl w:val="0"/>
                <w:numId w:val="15"/>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我们已经取得了以下认证：</w:t>
            </w:r>
            <w:r>
              <w:rPr>
                <w:rFonts w:hAnsi="宋体"/>
                <w:sz w:val="18"/>
                <w:szCs w:val="18"/>
              </w:rPr>
              <w:t>……</w:t>
            </w:r>
            <w:r>
              <w:rPr>
                <w:rFonts w:ascii="Times New Roman" w:hint="eastAsia"/>
                <w:sz w:val="18"/>
                <w:szCs w:val="18"/>
              </w:rPr>
              <w:t>。</w:t>
            </w:r>
          </w:p>
          <w:p w:rsidR="00CD4161" w:rsidRDefault="00CD4161" w:rsidP="00A06941">
            <w:pPr>
              <w:pStyle w:val="a3"/>
              <w:numPr>
                <w:ilvl w:val="0"/>
                <w:numId w:val="15"/>
              </w:numPr>
              <w:tabs>
                <w:tab w:val="clear" w:pos="4201"/>
                <w:tab w:val="clear" w:pos="9298"/>
              </w:tabs>
              <w:adjustRightInd w:val="0"/>
              <w:snapToGrid w:val="0"/>
              <w:ind w:firstLineChars="0" w:firstLine="0"/>
              <w:rPr>
                <w:rFonts w:ascii="Times New Roman"/>
                <w:sz w:val="18"/>
                <w:szCs w:val="18"/>
              </w:rPr>
            </w:pPr>
            <w:r>
              <w:rPr>
                <w:rFonts w:hAnsi="宋体" w:cs="宋体" w:hint="eastAsia"/>
                <w:sz w:val="18"/>
                <w:szCs w:val="18"/>
              </w:rPr>
              <w:t>我们的数据安全能力：</w:t>
            </w:r>
            <w:r>
              <w:rPr>
                <w:rFonts w:hAnsi="宋体"/>
                <w:sz w:val="18"/>
                <w:szCs w:val="18"/>
              </w:rPr>
              <w:t>……</w:t>
            </w:r>
            <w:r>
              <w:rPr>
                <w:rFonts w:ascii="Times New Roman" w:hint="eastAsia"/>
                <w:sz w:val="18"/>
                <w:szCs w:val="18"/>
              </w:rPr>
              <w:t>。</w:t>
            </w:r>
          </w:p>
          <w:p w:rsidR="00CD4161" w:rsidRDefault="00CD4161" w:rsidP="00A06941">
            <w:pPr>
              <w:pStyle w:val="a3"/>
              <w:numPr>
                <w:ilvl w:val="0"/>
                <w:numId w:val="15"/>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我们会采取一切合理可行的措施，确保未收集无关的个人信息。我们只会在达成本政策所述目的所需的期限内保留您的个人信息，除非需要延长保留期或受到法律的允许。</w:t>
            </w:r>
          </w:p>
          <w:p w:rsidR="00CD4161" w:rsidRDefault="00CD4161" w:rsidP="00A06941">
            <w:pPr>
              <w:pStyle w:val="a3"/>
              <w:numPr>
                <w:ilvl w:val="0"/>
                <w:numId w:val="15"/>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互联网并非绝对安全的环境，</w:t>
            </w:r>
            <w:r>
              <w:rPr>
                <w:rFonts w:ascii="Times New Roman" w:hint="eastAsia"/>
                <w:sz w:val="18"/>
                <w:szCs w:val="18"/>
              </w:rPr>
              <w:t>而且</w:t>
            </w:r>
            <w:r>
              <w:rPr>
                <w:rFonts w:ascii="Times New Roman"/>
                <w:sz w:val="18"/>
                <w:szCs w:val="18"/>
              </w:rPr>
              <w:t>电子邮件、即时通讯、及与其他</w:t>
            </w:r>
            <w:r>
              <w:rPr>
                <w:rFonts w:ascii="Times New Roman" w:hint="eastAsia"/>
                <w:sz w:val="18"/>
                <w:szCs w:val="18"/>
              </w:rPr>
              <w:t>XXXX</w:t>
            </w:r>
            <w:r>
              <w:rPr>
                <w:rFonts w:ascii="Times New Roman" w:hint="eastAsia"/>
                <w:sz w:val="18"/>
                <w:szCs w:val="18"/>
              </w:rPr>
              <w:t>用户</w:t>
            </w:r>
            <w:r>
              <w:rPr>
                <w:rFonts w:ascii="Times New Roman"/>
                <w:sz w:val="18"/>
                <w:szCs w:val="18"/>
              </w:rPr>
              <w:t>的交流方式并未加密，我们强烈建议您不要通过此类方式发送</w:t>
            </w:r>
            <w:r>
              <w:rPr>
                <w:rFonts w:ascii="Times New Roman" w:hint="eastAsia"/>
                <w:sz w:val="18"/>
                <w:szCs w:val="18"/>
              </w:rPr>
              <w:t>个人</w:t>
            </w:r>
            <w:r>
              <w:rPr>
                <w:rFonts w:ascii="Times New Roman"/>
                <w:sz w:val="18"/>
                <w:szCs w:val="18"/>
              </w:rPr>
              <w:t>信息。请使用复杂密码，协助我们保证您的</w:t>
            </w:r>
            <w:r>
              <w:rPr>
                <w:rFonts w:ascii="Times New Roman" w:hint="eastAsia"/>
                <w:sz w:val="18"/>
                <w:szCs w:val="18"/>
              </w:rPr>
              <w:t>账号</w:t>
            </w:r>
            <w:r>
              <w:rPr>
                <w:rFonts w:ascii="Times New Roman"/>
                <w:sz w:val="18"/>
                <w:szCs w:val="18"/>
              </w:rPr>
              <w:t>安全</w:t>
            </w:r>
            <w:r>
              <w:rPr>
                <w:rFonts w:ascii="Times New Roman" w:hint="eastAsia"/>
                <w:sz w:val="18"/>
                <w:szCs w:val="18"/>
              </w:rPr>
              <w:t>。</w:t>
            </w:r>
          </w:p>
          <w:p w:rsidR="00CD4161" w:rsidRDefault="00CD4161" w:rsidP="00A06941">
            <w:pPr>
              <w:pStyle w:val="a3"/>
              <w:numPr>
                <w:ilvl w:val="0"/>
                <w:numId w:val="15"/>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我们将定期</w:t>
            </w:r>
            <w:r>
              <w:rPr>
                <w:rFonts w:ascii="Times New Roman"/>
                <w:sz w:val="18"/>
                <w:szCs w:val="18"/>
              </w:rPr>
              <w:t>更新并公开</w:t>
            </w:r>
            <w:r>
              <w:rPr>
                <w:rFonts w:ascii="Times New Roman" w:hint="eastAsia"/>
                <w:sz w:val="18"/>
                <w:szCs w:val="18"/>
              </w:rPr>
              <w:t>安全</w:t>
            </w:r>
            <w:r>
              <w:rPr>
                <w:rFonts w:ascii="Times New Roman"/>
                <w:sz w:val="18"/>
                <w:szCs w:val="18"/>
              </w:rPr>
              <w:t>风险</w:t>
            </w:r>
            <w:r>
              <w:rPr>
                <w:rFonts w:ascii="Times New Roman" w:hint="eastAsia"/>
                <w:sz w:val="18"/>
                <w:szCs w:val="18"/>
              </w:rPr>
              <w:t>、个人信息安全影响评估等</w:t>
            </w:r>
            <w:r>
              <w:rPr>
                <w:rFonts w:ascii="Times New Roman"/>
                <w:sz w:val="18"/>
                <w:szCs w:val="18"/>
              </w:rPr>
              <w:t>报告</w:t>
            </w:r>
            <w:r>
              <w:rPr>
                <w:rFonts w:ascii="Times New Roman" w:hint="eastAsia"/>
                <w:sz w:val="18"/>
                <w:szCs w:val="18"/>
              </w:rPr>
              <w:t>的有关内容。您可通过以下方式获得</w:t>
            </w:r>
            <w:r>
              <w:rPr>
                <w:rFonts w:hAnsi="宋体"/>
                <w:sz w:val="18"/>
                <w:szCs w:val="18"/>
              </w:rPr>
              <w:t>……</w:t>
            </w:r>
            <w:r>
              <w:rPr>
                <w:rFonts w:ascii="Times New Roman" w:hint="eastAsia"/>
                <w:sz w:val="18"/>
                <w:szCs w:val="18"/>
              </w:rPr>
              <w:t>。</w:t>
            </w:r>
          </w:p>
          <w:p w:rsidR="00CD4161" w:rsidRDefault="00CD4161" w:rsidP="00A06941">
            <w:pPr>
              <w:pStyle w:val="a3"/>
              <w:numPr>
                <w:ilvl w:val="0"/>
                <w:numId w:val="15"/>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互联网环境并非百分之百安全，我们</w:t>
            </w:r>
            <w:r>
              <w:rPr>
                <w:rFonts w:ascii="Times New Roman" w:hint="eastAsia"/>
                <w:sz w:val="18"/>
                <w:szCs w:val="18"/>
              </w:rPr>
              <w:t>将尽力</w:t>
            </w:r>
            <w:r>
              <w:rPr>
                <w:rFonts w:ascii="Times New Roman"/>
                <w:sz w:val="18"/>
                <w:szCs w:val="18"/>
              </w:rPr>
              <w:t>确保或担保您发送给我们的任何信息的安全性。</w:t>
            </w:r>
            <w:r>
              <w:rPr>
                <w:rFonts w:ascii="Times New Roman" w:hint="eastAsia"/>
                <w:sz w:val="18"/>
                <w:szCs w:val="18"/>
              </w:rPr>
              <w:t>如果</w:t>
            </w:r>
            <w:r>
              <w:rPr>
                <w:rFonts w:ascii="Times New Roman"/>
                <w:sz w:val="18"/>
                <w:szCs w:val="18"/>
              </w:rPr>
              <w:t>我们的物理、技术、或管理防护设施遭到破坏</w:t>
            </w:r>
            <w:r>
              <w:rPr>
                <w:rFonts w:ascii="Times New Roman" w:hint="eastAsia"/>
                <w:sz w:val="18"/>
                <w:szCs w:val="18"/>
              </w:rPr>
              <w:t>，导致</w:t>
            </w:r>
            <w:r>
              <w:rPr>
                <w:rFonts w:ascii="Times New Roman"/>
                <w:sz w:val="18"/>
                <w:szCs w:val="18"/>
              </w:rPr>
              <w:t>信息被</w:t>
            </w:r>
            <w:r>
              <w:rPr>
                <w:rFonts w:ascii="Times New Roman" w:hint="eastAsia"/>
                <w:sz w:val="18"/>
                <w:szCs w:val="18"/>
              </w:rPr>
              <w:t>非授权访问</w:t>
            </w:r>
            <w:r>
              <w:rPr>
                <w:rFonts w:ascii="Times New Roman"/>
                <w:sz w:val="18"/>
                <w:szCs w:val="18"/>
              </w:rPr>
              <w:t>、</w:t>
            </w:r>
            <w:r>
              <w:rPr>
                <w:rFonts w:ascii="Times New Roman" w:hint="eastAsia"/>
                <w:sz w:val="18"/>
                <w:szCs w:val="18"/>
              </w:rPr>
              <w:t>公开披露</w:t>
            </w:r>
            <w:r>
              <w:rPr>
                <w:rFonts w:ascii="Times New Roman"/>
                <w:sz w:val="18"/>
                <w:szCs w:val="18"/>
              </w:rPr>
              <w:t>、</w:t>
            </w:r>
            <w:r>
              <w:rPr>
                <w:rFonts w:ascii="Times New Roman" w:hint="eastAsia"/>
                <w:sz w:val="18"/>
                <w:szCs w:val="18"/>
              </w:rPr>
              <w:t>篡改</w:t>
            </w:r>
            <w:r>
              <w:rPr>
                <w:rFonts w:ascii="Times New Roman"/>
                <w:sz w:val="18"/>
                <w:szCs w:val="18"/>
              </w:rPr>
              <w:t>、或毁坏</w:t>
            </w:r>
            <w:r>
              <w:rPr>
                <w:rFonts w:ascii="Times New Roman" w:hint="eastAsia"/>
                <w:sz w:val="18"/>
                <w:szCs w:val="18"/>
              </w:rPr>
              <w:t>，导致您的合法权益受损，我们将承担相应的法律责任</w:t>
            </w:r>
            <w:r>
              <w:rPr>
                <w:rFonts w:ascii="Times New Roman"/>
                <w:sz w:val="18"/>
                <w:szCs w:val="18"/>
              </w:rPr>
              <w:t>。</w:t>
            </w:r>
          </w:p>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（八）在不幸发生个人信息安全事件后，我们将按照法律法规的要求，及时向您告知：</w:t>
            </w:r>
            <w:r>
              <w:rPr>
                <w:rFonts w:ascii="Times New Roman"/>
                <w:sz w:val="18"/>
                <w:szCs w:val="18"/>
              </w:rPr>
              <w:t>安全事件的</w:t>
            </w:r>
            <w:r>
              <w:rPr>
                <w:rFonts w:ascii="Times New Roman" w:hint="eastAsia"/>
                <w:sz w:val="18"/>
                <w:szCs w:val="18"/>
              </w:rPr>
              <w:t>基本情况</w:t>
            </w:r>
            <w:r>
              <w:rPr>
                <w:rFonts w:ascii="Times New Roman"/>
                <w:sz w:val="18"/>
                <w:szCs w:val="18"/>
              </w:rPr>
              <w:t>和</w:t>
            </w:r>
            <w:r>
              <w:rPr>
                <w:rFonts w:ascii="Times New Roman" w:hint="eastAsia"/>
                <w:sz w:val="18"/>
                <w:szCs w:val="18"/>
              </w:rPr>
              <w:t>可能的</w:t>
            </w:r>
            <w:r>
              <w:rPr>
                <w:rFonts w:ascii="Times New Roman"/>
                <w:sz w:val="18"/>
                <w:szCs w:val="18"/>
              </w:rPr>
              <w:t>影响</w:t>
            </w:r>
            <w:r>
              <w:rPr>
                <w:rFonts w:ascii="Times New Roman" w:hint="eastAsia"/>
                <w:sz w:val="18"/>
                <w:szCs w:val="18"/>
              </w:rPr>
              <w:t>、我们</w:t>
            </w:r>
            <w:r>
              <w:rPr>
                <w:rFonts w:ascii="Times New Roman"/>
                <w:sz w:val="18"/>
                <w:szCs w:val="18"/>
              </w:rPr>
              <w:t>已采取或将要采取的处置措施</w:t>
            </w:r>
            <w:r>
              <w:rPr>
                <w:rFonts w:ascii="Times New Roman" w:hint="eastAsia"/>
                <w:sz w:val="18"/>
                <w:szCs w:val="18"/>
              </w:rPr>
              <w:t>、您可</w:t>
            </w:r>
            <w:r>
              <w:rPr>
                <w:rFonts w:ascii="Times New Roman"/>
                <w:sz w:val="18"/>
                <w:szCs w:val="18"/>
              </w:rPr>
              <w:t>自主防范和降低风险的建议</w:t>
            </w:r>
            <w:r>
              <w:rPr>
                <w:rFonts w:ascii="Times New Roman" w:hint="eastAsia"/>
                <w:sz w:val="18"/>
                <w:szCs w:val="18"/>
              </w:rPr>
              <w:t>、对您</w:t>
            </w:r>
            <w:r>
              <w:rPr>
                <w:rFonts w:ascii="Times New Roman"/>
                <w:sz w:val="18"/>
                <w:szCs w:val="18"/>
              </w:rPr>
              <w:t>的补救措施</w:t>
            </w:r>
            <w:r>
              <w:rPr>
                <w:rFonts w:ascii="Times New Roman" w:hint="eastAsia"/>
                <w:sz w:val="18"/>
                <w:szCs w:val="18"/>
              </w:rPr>
              <w:t>等。我们</w:t>
            </w:r>
            <w:r>
              <w:rPr>
                <w:rFonts w:ascii="Times New Roman"/>
                <w:sz w:val="18"/>
                <w:szCs w:val="18"/>
              </w:rPr>
              <w:t>将</w:t>
            </w:r>
            <w:r>
              <w:rPr>
                <w:rFonts w:ascii="Times New Roman" w:hint="eastAsia"/>
                <w:sz w:val="18"/>
                <w:szCs w:val="18"/>
              </w:rPr>
              <w:t>及时将</w:t>
            </w:r>
            <w:r>
              <w:rPr>
                <w:rFonts w:ascii="Times New Roman"/>
                <w:sz w:val="18"/>
                <w:szCs w:val="18"/>
              </w:rPr>
              <w:t>事件相关情况以邮件、信函、电话、推送通知等方式告知</w:t>
            </w:r>
            <w:r>
              <w:rPr>
                <w:rFonts w:ascii="Times New Roman" w:hint="eastAsia"/>
                <w:sz w:val="18"/>
                <w:szCs w:val="18"/>
              </w:rPr>
              <w:t>您</w:t>
            </w:r>
            <w:r>
              <w:rPr>
                <w:rFonts w:ascii="Times New Roman"/>
                <w:sz w:val="18"/>
                <w:szCs w:val="18"/>
              </w:rPr>
              <w:t>，难以逐一告知个人信息主体时，</w:t>
            </w:r>
            <w:r>
              <w:rPr>
                <w:rFonts w:ascii="Times New Roman" w:hint="eastAsia"/>
                <w:sz w:val="18"/>
                <w:szCs w:val="18"/>
              </w:rPr>
              <w:t>我们会</w:t>
            </w:r>
            <w:r>
              <w:rPr>
                <w:rFonts w:ascii="Times New Roman"/>
                <w:sz w:val="18"/>
                <w:szCs w:val="18"/>
              </w:rPr>
              <w:t>采取合理、有效的方式发布公告。</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同时，我们还将按照监管部门要求，主动上报个人信息安全事件的处置情况。</w:t>
            </w:r>
          </w:p>
        </w:tc>
        <w:tc>
          <w:tcPr>
            <w:tcW w:w="1949" w:type="dxa"/>
          </w:tcPr>
          <w:p w:rsidR="00CD4161" w:rsidRDefault="00CD4161" w:rsidP="00A06941">
            <w:pPr>
              <w:pStyle w:val="a3"/>
              <w:numPr>
                <w:ilvl w:val="0"/>
                <w:numId w:val="1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详细说明个人信息控制者对个人信息进行安全保护的措施。包括但不限于个人信息完整性保护措施，个人信息传输、存储和备份过程的加密措施，个人信息访问、使用的授权和审计机制，个人信息的保留和删除机制等</w:t>
            </w:r>
            <w:r>
              <w:rPr>
                <w:rFonts w:ascii="Times New Roman" w:hint="eastAsia"/>
                <w:sz w:val="18"/>
                <w:szCs w:val="18"/>
              </w:rPr>
              <w:t>。</w:t>
            </w:r>
          </w:p>
          <w:p w:rsidR="00CD4161" w:rsidRDefault="00CD4161" w:rsidP="00A06941">
            <w:pPr>
              <w:pStyle w:val="a3"/>
              <w:numPr>
                <w:ilvl w:val="0"/>
                <w:numId w:val="16"/>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可根据</w:t>
            </w:r>
            <w:r>
              <w:rPr>
                <w:rFonts w:ascii="Times New Roman" w:hint="eastAsia"/>
                <w:sz w:val="18"/>
                <w:szCs w:val="18"/>
              </w:rPr>
              <w:t>GB/T AAAAA</w:t>
            </w:r>
            <w:r>
              <w:rPr>
                <w:rFonts w:ascii="Times New Roman" w:hint="eastAsia"/>
                <w:sz w:val="18"/>
                <w:szCs w:val="18"/>
              </w:rPr>
              <w:t>《信息安全技术　大数据服务安全能力要求》、</w:t>
            </w:r>
            <w:r>
              <w:rPr>
                <w:rFonts w:ascii="Times New Roman" w:hint="eastAsia"/>
                <w:sz w:val="18"/>
                <w:szCs w:val="18"/>
              </w:rPr>
              <w:t>GB/T BBBBB</w:t>
            </w:r>
            <w:r>
              <w:rPr>
                <w:rFonts w:ascii="Times New Roman" w:hint="eastAsia"/>
                <w:sz w:val="18"/>
                <w:szCs w:val="18"/>
              </w:rPr>
              <w:t>《信息安全技术</w:t>
            </w:r>
            <w:r>
              <w:rPr>
                <w:rFonts w:ascii="Times New Roman" w:hint="eastAsia"/>
                <w:sz w:val="18"/>
                <w:szCs w:val="18"/>
              </w:rPr>
              <w:t xml:space="preserve"> </w:t>
            </w:r>
            <w:r>
              <w:rPr>
                <w:rFonts w:ascii="Times New Roman" w:hint="eastAsia"/>
                <w:sz w:val="18"/>
                <w:szCs w:val="18"/>
              </w:rPr>
              <w:t>数据安全能力成熟度模型》等国家标准确定自己的数据安全能力。</w:t>
            </w:r>
          </w:p>
          <w:p w:rsidR="00CD4161" w:rsidRDefault="00CD4161" w:rsidP="00A06941">
            <w:pPr>
              <w:pStyle w:val="a3"/>
              <w:numPr>
                <w:ilvl w:val="0"/>
                <w:numId w:val="1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目前遵循的个人信息安全协议和取得的认证。包含个人信息控制者目前主动遵循的国际或国内的个人信息安全法律、法规、标准、协议等，以及个人信息控制者目前已取得的个人信息安全相关的权威独立机构认证。</w:t>
            </w:r>
          </w:p>
          <w:p w:rsidR="00CD4161" w:rsidRDefault="00CD4161" w:rsidP="00A06941">
            <w:pPr>
              <w:pStyle w:val="a3"/>
              <w:numPr>
                <w:ilvl w:val="0"/>
                <w:numId w:val="16"/>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可重点提醒公众如何在使用产品或服务时保护好个人信息。</w:t>
            </w:r>
          </w:p>
          <w:p w:rsidR="00CD4161" w:rsidRDefault="00CD4161" w:rsidP="00A06941">
            <w:pPr>
              <w:pStyle w:val="a3"/>
              <w:numPr>
                <w:ilvl w:val="0"/>
                <w:numId w:val="16"/>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应描述提供个人信息后可能存在的安全风险。</w:t>
            </w:r>
          </w:p>
          <w:p w:rsidR="00CD4161" w:rsidRDefault="00CD4161" w:rsidP="00A06941">
            <w:pPr>
              <w:pStyle w:val="a3"/>
              <w:numPr>
                <w:ilvl w:val="0"/>
                <w:numId w:val="16"/>
              </w:numPr>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应表明在发生个人信息安全事件后，个人信息控制者将承担法律责任。</w:t>
            </w:r>
          </w:p>
          <w:p w:rsidR="00CD4161" w:rsidRDefault="00CD4161" w:rsidP="00A06941">
            <w:pPr>
              <w:pStyle w:val="a3"/>
              <w:numPr>
                <w:ilvl w:val="0"/>
                <w:numId w:val="16"/>
              </w:numPr>
              <w:tabs>
                <w:tab w:val="clear" w:pos="4201"/>
                <w:tab w:val="clear" w:pos="9298"/>
              </w:tabs>
              <w:adjustRightInd w:val="0"/>
              <w:snapToGrid w:val="0"/>
              <w:ind w:firstLineChars="0" w:firstLine="0"/>
              <w:rPr>
                <w:sz w:val="18"/>
                <w:szCs w:val="18"/>
              </w:rPr>
            </w:pPr>
            <w:r>
              <w:rPr>
                <w:rFonts w:ascii="Times New Roman" w:hint="eastAsia"/>
                <w:sz w:val="18"/>
                <w:szCs w:val="18"/>
              </w:rPr>
              <w:t>应表明在发生个人信息安全事件后，将及时告知个人信息主体。</w:t>
            </w:r>
          </w:p>
        </w:tc>
      </w:tr>
      <w:tr w:rsidR="00CD4161" w:rsidTr="00A06941">
        <w:trPr>
          <w:jc w:val="center"/>
        </w:trPr>
        <w:tc>
          <w:tcPr>
            <w:tcW w:w="5972" w:type="dxa"/>
          </w:tcPr>
          <w:p w:rsidR="00CD4161" w:rsidRDefault="00CD4161" w:rsidP="00A06941">
            <w:pPr>
              <w:pStyle w:val="a3"/>
              <w:keepNext/>
              <w:keepLines/>
              <w:pageBreakBefore/>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lastRenderedPageBreak/>
              <w:t>您的权利</w:t>
            </w:r>
          </w:p>
          <w:p w:rsidR="00CD4161" w:rsidRDefault="00CD4161" w:rsidP="00A06941">
            <w:pPr>
              <w:pStyle w:val="a3"/>
              <w:tabs>
                <w:tab w:val="clear" w:pos="4201"/>
                <w:tab w:val="clear" w:pos="9298"/>
              </w:tabs>
              <w:adjustRightInd w:val="0"/>
              <w:snapToGrid w:val="0"/>
              <w:ind w:firstLine="360"/>
              <w:rPr>
                <w:rFonts w:ascii="Times New Roman"/>
                <w:b/>
                <w:bCs/>
                <w:sz w:val="18"/>
                <w:szCs w:val="18"/>
              </w:rPr>
            </w:pPr>
            <w:r>
              <w:rPr>
                <w:rFonts w:ascii="Times New Roman" w:hint="eastAsia"/>
                <w:sz w:val="18"/>
                <w:szCs w:val="18"/>
              </w:rPr>
              <w:t>按照中国相关的</w:t>
            </w:r>
            <w:r>
              <w:rPr>
                <w:rFonts w:hAnsi="宋体" w:cs="宋体" w:hint="eastAsia"/>
                <w:sz w:val="18"/>
                <w:szCs w:val="18"/>
              </w:rPr>
              <w:t>法律</w:t>
            </w:r>
            <w:r>
              <w:rPr>
                <w:rFonts w:ascii="Times New Roman" w:hint="eastAsia"/>
                <w:sz w:val="18"/>
                <w:szCs w:val="18"/>
              </w:rPr>
              <w:t>、法规、标准，以及其他国家、地区的通行做法，我们保障您对自己的个人信息行使以下权利：</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b/>
                <w:bCs/>
                <w:sz w:val="18"/>
                <w:szCs w:val="18"/>
              </w:rPr>
            </w:pPr>
            <w:r>
              <w:rPr>
                <w:rFonts w:hAnsi="宋体" w:cs="宋体" w:hint="eastAsia"/>
                <w:b/>
                <w:bCs/>
                <w:sz w:val="18"/>
                <w:szCs w:val="18"/>
              </w:rPr>
              <w:t>访问您的个人信息</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您有权访问您的个人信息，法律法规规定的例外情况除外。如果您想行使数据访问权，可以通过以下方式自行访问：</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账户信息——如果您希望访问或编辑您的账户中的个人资料信息和支付信息、更改您的密码、添加安全信息或关闭您的账户等，您可以通过访问</w:t>
            </w:r>
            <w:r>
              <w:rPr>
                <w:rFonts w:ascii="Times New Roman" w:hint="eastAsia"/>
                <w:sz w:val="18"/>
                <w:szCs w:val="18"/>
              </w:rPr>
              <w:t>XXXX</w:t>
            </w:r>
            <w:r>
              <w:rPr>
                <w:rFonts w:ascii="Times New Roman" w:hint="eastAsia"/>
                <w:sz w:val="18"/>
                <w:szCs w:val="18"/>
              </w:rPr>
              <w:t>执行此类操作。</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搜索信息——您可以在</w:t>
            </w:r>
            <w:r>
              <w:rPr>
                <w:rFonts w:ascii="Times New Roman" w:hint="eastAsia"/>
                <w:sz w:val="18"/>
                <w:szCs w:val="18"/>
              </w:rPr>
              <w:t>XXXX</w:t>
            </w:r>
            <w:r>
              <w:rPr>
                <w:rFonts w:ascii="Times New Roman" w:hint="eastAsia"/>
                <w:sz w:val="18"/>
                <w:szCs w:val="18"/>
              </w:rPr>
              <w:t>中访问或清除您的搜索历史记录、查看和修改兴趣以及管理其他数据。</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如果您无法通过上述链接访问这些个人信息，您可以随时使用我们的</w:t>
            </w:r>
            <w:r>
              <w:rPr>
                <w:rFonts w:ascii="Times New Roman" w:hint="eastAsia"/>
                <w:sz w:val="18"/>
                <w:szCs w:val="18"/>
              </w:rPr>
              <w:t xml:space="preserve"> Web </w:t>
            </w:r>
            <w:r>
              <w:rPr>
                <w:rFonts w:ascii="Times New Roman" w:hint="eastAsia"/>
                <w:sz w:val="18"/>
                <w:szCs w:val="18"/>
              </w:rPr>
              <w:t>表单联系，或发送电子邮件至</w:t>
            </w:r>
            <w:r>
              <w:rPr>
                <w:rFonts w:ascii="Times New Roman" w:hint="eastAsia"/>
                <w:sz w:val="18"/>
                <w:szCs w:val="18"/>
              </w:rPr>
              <w:t>XXXX</w:t>
            </w:r>
            <w:r>
              <w:rPr>
                <w:rFonts w:ascii="Times New Roman" w:hint="eastAsia"/>
                <w:sz w:val="18"/>
                <w:szCs w:val="18"/>
              </w:rPr>
              <w:t>。我们将在</w:t>
            </w:r>
            <w:r>
              <w:rPr>
                <w:rFonts w:ascii="Times New Roman" w:hint="eastAsia"/>
                <w:sz w:val="18"/>
                <w:szCs w:val="18"/>
              </w:rPr>
              <w:t>30</w:t>
            </w:r>
            <w:r>
              <w:rPr>
                <w:rFonts w:ascii="Times New Roman" w:hint="eastAsia"/>
                <w:sz w:val="18"/>
                <w:szCs w:val="18"/>
              </w:rPr>
              <w:t>天内回复您的访问请求。</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对于您在使用我们的产品或服务过程中产生的其他个人信息，只要我们不需要过多投入，我们会向您提供。如果您想行使数据访问权，请发送电子邮件至</w:t>
            </w:r>
            <w:r>
              <w:rPr>
                <w:rFonts w:ascii="Times New Roman" w:hint="eastAsia"/>
                <w:sz w:val="18"/>
                <w:szCs w:val="18"/>
              </w:rPr>
              <w:t>XXXX</w:t>
            </w:r>
            <w:r>
              <w:rPr>
                <w:rFonts w:ascii="Times New Roman" w:hint="eastAsia"/>
                <w:sz w:val="18"/>
                <w:szCs w:val="18"/>
              </w:rPr>
              <w:t>。</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b/>
                <w:bCs/>
                <w:sz w:val="18"/>
                <w:szCs w:val="18"/>
              </w:rPr>
            </w:pPr>
            <w:r>
              <w:rPr>
                <w:rFonts w:hAnsi="宋体" w:cs="宋体" w:hint="eastAsia"/>
                <w:b/>
                <w:bCs/>
                <w:sz w:val="18"/>
                <w:szCs w:val="18"/>
              </w:rPr>
              <w:t>更正您的个人信息</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当您发现我们处理的关于您的个人信息有错误时，您有权要求我们作出更正。您可以通过“（一）访问您的个人信息”中罗列的方式提出更正申请。</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如果您无法通过上述链接更正这些个人信息，您可以随时使用我们的</w:t>
            </w:r>
            <w:r>
              <w:rPr>
                <w:rFonts w:ascii="Times New Roman" w:hint="eastAsia"/>
                <w:sz w:val="18"/>
                <w:szCs w:val="18"/>
              </w:rPr>
              <w:t xml:space="preserve"> Web </w:t>
            </w:r>
            <w:r>
              <w:rPr>
                <w:rFonts w:ascii="Times New Roman" w:hint="eastAsia"/>
                <w:sz w:val="18"/>
                <w:szCs w:val="18"/>
              </w:rPr>
              <w:t>表单联系，或发送电子邮件至</w:t>
            </w:r>
            <w:r>
              <w:rPr>
                <w:rFonts w:ascii="Times New Roman" w:hint="eastAsia"/>
                <w:sz w:val="18"/>
                <w:szCs w:val="18"/>
              </w:rPr>
              <w:t>XXXX</w:t>
            </w:r>
            <w:r>
              <w:rPr>
                <w:rFonts w:ascii="Times New Roman" w:hint="eastAsia"/>
                <w:sz w:val="18"/>
                <w:szCs w:val="18"/>
              </w:rPr>
              <w:t>。我们将在</w:t>
            </w:r>
            <w:r>
              <w:rPr>
                <w:rFonts w:ascii="Times New Roman" w:hint="eastAsia"/>
                <w:sz w:val="18"/>
                <w:szCs w:val="18"/>
              </w:rPr>
              <w:t>30</w:t>
            </w:r>
            <w:r>
              <w:rPr>
                <w:rFonts w:ascii="Times New Roman" w:hint="eastAsia"/>
                <w:sz w:val="18"/>
                <w:szCs w:val="18"/>
              </w:rPr>
              <w:t>天内回复您的更正请求。</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b/>
                <w:bCs/>
                <w:sz w:val="18"/>
                <w:szCs w:val="18"/>
              </w:rPr>
            </w:pPr>
            <w:r>
              <w:rPr>
                <w:rFonts w:hAnsi="宋体" w:cs="宋体" w:hint="eastAsia"/>
                <w:b/>
                <w:bCs/>
                <w:sz w:val="18"/>
                <w:szCs w:val="18"/>
              </w:rPr>
              <w:t>删除您的个人信息</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在以下情形中，您可以向我们提出删除个人信息的请求：</w:t>
            </w:r>
          </w:p>
          <w:p w:rsidR="00CD4161" w:rsidRDefault="00CD4161" w:rsidP="00A06941">
            <w:pPr>
              <w:pStyle w:val="a3"/>
              <w:numPr>
                <w:ilvl w:val="0"/>
                <w:numId w:val="18"/>
              </w:numPr>
              <w:tabs>
                <w:tab w:val="clear" w:pos="4201"/>
                <w:tab w:val="clear" w:pos="9298"/>
              </w:tabs>
              <w:adjustRightInd w:val="0"/>
              <w:snapToGrid w:val="0"/>
              <w:ind w:firstLine="360"/>
              <w:rPr>
                <w:rFonts w:ascii="Times New Roman"/>
                <w:sz w:val="18"/>
                <w:szCs w:val="18"/>
              </w:rPr>
            </w:pPr>
            <w:r>
              <w:rPr>
                <w:rFonts w:ascii="Times New Roman" w:hint="eastAsia"/>
                <w:sz w:val="18"/>
                <w:szCs w:val="18"/>
              </w:rPr>
              <w:t>如果我们处理个人信息的行为违反法律法规；</w:t>
            </w:r>
          </w:p>
          <w:p w:rsidR="00CD4161" w:rsidRDefault="00CD4161" w:rsidP="00A06941">
            <w:pPr>
              <w:pStyle w:val="a3"/>
              <w:numPr>
                <w:ilvl w:val="0"/>
                <w:numId w:val="18"/>
              </w:numPr>
              <w:tabs>
                <w:tab w:val="clear" w:pos="4201"/>
                <w:tab w:val="clear" w:pos="9298"/>
              </w:tabs>
              <w:adjustRightInd w:val="0"/>
              <w:snapToGrid w:val="0"/>
              <w:ind w:firstLine="360"/>
              <w:rPr>
                <w:rFonts w:ascii="Times New Roman"/>
                <w:sz w:val="18"/>
                <w:szCs w:val="18"/>
              </w:rPr>
            </w:pPr>
            <w:r>
              <w:rPr>
                <w:rFonts w:ascii="Times New Roman" w:hint="eastAsia"/>
                <w:sz w:val="18"/>
                <w:szCs w:val="18"/>
              </w:rPr>
              <w:t>如果我们收集、使用您的个人信息，却未征得您的同意；</w:t>
            </w:r>
          </w:p>
          <w:p w:rsidR="00CD4161" w:rsidRDefault="00CD4161" w:rsidP="00A06941">
            <w:pPr>
              <w:pStyle w:val="a3"/>
              <w:numPr>
                <w:ilvl w:val="0"/>
                <w:numId w:val="18"/>
              </w:numPr>
              <w:tabs>
                <w:tab w:val="clear" w:pos="4201"/>
                <w:tab w:val="clear" w:pos="9298"/>
              </w:tabs>
              <w:adjustRightInd w:val="0"/>
              <w:snapToGrid w:val="0"/>
              <w:ind w:firstLine="360"/>
              <w:rPr>
                <w:rFonts w:ascii="Times New Roman"/>
                <w:sz w:val="18"/>
                <w:szCs w:val="18"/>
              </w:rPr>
            </w:pPr>
            <w:r>
              <w:rPr>
                <w:rFonts w:ascii="Times New Roman" w:hint="eastAsia"/>
                <w:sz w:val="18"/>
                <w:szCs w:val="18"/>
              </w:rPr>
              <w:t>如果我们处理个人信息的行为违反了与您的约定；</w:t>
            </w:r>
          </w:p>
          <w:p w:rsidR="00CD4161" w:rsidRDefault="00CD4161" w:rsidP="00A06941">
            <w:pPr>
              <w:pStyle w:val="a3"/>
              <w:numPr>
                <w:ilvl w:val="0"/>
                <w:numId w:val="18"/>
              </w:numPr>
              <w:tabs>
                <w:tab w:val="clear" w:pos="4201"/>
                <w:tab w:val="clear" w:pos="9298"/>
              </w:tabs>
              <w:adjustRightInd w:val="0"/>
              <w:snapToGrid w:val="0"/>
              <w:ind w:firstLine="360"/>
              <w:rPr>
                <w:rFonts w:ascii="Times New Roman"/>
                <w:sz w:val="18"/>
                <w:szCs w:val="18"/>
              </w:rPr>
            </w:pPr>
            <w:r>
              <w:rPr>
                <w:rFonts w:ascii="Times New Roman" w:hint="eastAsia"/>
                <w:sz w:val="18"/>
                <w:szCs w:val="18"/>
              </w:rPr>
              <w:t>如果您不再使用我们的产品或服务，或您注销了账号；</w:t>
            </w:r>
          </w:p>
          <w:p w:rsidR="00CD4161" w:rsidRDefault="00CD4161" w:rsidP="00A06941">
            <w:pPr>
              <w:pStyle w:val="a3"/>
              <w:numPr>
                <w:ilvl w:val="0"/>
                <w:numId w:val="18"/>
              </w:numPr>
              <w:tabs>
                <w:tab w:val="clear" w:pos="4201"/>
                <w:tab w:val="clear" w:pos="9298"/>
              </w:tabs>
              <w:adjustRightInd w:val="0"/>
              <w:snapToGrid w:val="0"/>
              <w:ind w:firstLine="360"/>
              <w:rPr>
                <w:rFonts w:ascii="Times New Roman"/>
                <w:sz w:val="18"/>
                <w:szCs w:val="18"/>
              </w:rPr>
            </w:pPr>
            <w:r>
              <w:rPr>
                <w:rFonts w:ascii="Times New Roman" w:hint="eastAsia"/>
                <w:sz w:val="18"/>
                <w:szCs w:val="18"/>
              </w:rPr>
              <w:t>如果我们不再为您提供产品或服务。</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若我们决定响应您的删除请求，我们还将同时通知从我们获得您的个人信息的实体，要求其及时删除，除非法律法规另有规定，或这些实体获得您的独立授权。</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当您从我们的服务中删除信息后，我们可能不会立即备份系统中删除相应的信息，但会在备份更新时删除这些信息。</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b/>
                <w:bCs/>
                <w:sz w:val="18"/>
                <w:szCs w:val="18"/>
              </w:rPr>
            </w:pPr>
            <w:r>
              <w:rPr>
                <w:rFonts w:hAnsi="宋体" w:cs="宋体" w:hint="eastAsia"/>
                <w:b/>
                <w:bCs/>
                <w:sz w:val="18"/>
                <w:szCs w:val="18"/>
              </w:rPr>
              <w:t>改变您授权同意的范围</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每个业务功能需要一些基本的个人信息才能得以完成（见本政策“第一部分”）。对于额外收集的个人信息的收集和使用，您可以随时给予或收回您的授权同意。</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您可以通过以下方式自行操作：</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当您收回同意后，我们将不再处理相应的个人信息。但您收回同意的决定，不会影响此前基于您的授权而开展的个人信息处理。</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如果您不想接受我们给您发送的商业广告，您随时可通过以下方式取消：</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sz w:val="18"/>
                <w:szCs w:val="18"/>
              </w:rPr>
            </w:pPr>
            <w:r>
              <w:rPr>
                <w:rFonts w:hAnsi="宋体" w:cs="宋体" w:hint="eastAsia"/>
                <w:b/>
                <w:bCs/>
                <w:sz w:val="18"/>
                <w:szCs w:val="18"/>
              </w:rPr>
              <w:t>个人信息主体注销账户</w:t>
            </w:r>
            <w:r>
              <w:rPr>
                <w:rFonts w:hAnsi="宋体" w:cs="宋体" w:hint="eastAsia"/>
                <w:sz w:val="18"/>
                <w:szCs w:val="18"/>
              </w:rPr>
              <w:t xml:space="preserve"> </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您随时可注销此前注册的账户，您可以通过以下方式自行操作：</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hAnsi="宋体" w:cs="宋体"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在注销账户之后，我们将停止为您提供产品或服务，并依据您的要求，删除您的个人信息，法律法规另有规定的除外。</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b/>
                <w:bCs/>
                <w:sz w:val="18"/>
                <w:szCs w:val="18"/>
              </w:rPr>
            </w:pPr>
            <w:r>
              <w:rPr>
                <w:rFonts w:hAnsi="宋体" w:cs="宋体" w:hint="eastAsia"/>
                <w:b/>
                <w:bCs/>
                <w:sz w:val="18"/>
                <w:szCs w:val="18"/>
              </w:rPr>
              <w:t>个人信息主体获取个人信息副本</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您有权获取您的个人信息副本，您可以通过以下方式自行操作：</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在技术可行的前提下，例如数据接口匹配，我们还可按您的要求，直接将您的个人信息副本传输给您指定的第三方。</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b/>
                <w:bCs/>
                <w:sz w:val="18"/>
                <w:szCs w:val="18"/>
              </w:rPr>
            </w:pPr>
            <w:r>
              <w:rPr>
                <w:rFonts w:hAnsi="宋体" w:cs="宋体" w:hint="eastAsia"/>
                <w:b/>
                <w:bCs/>
                <w:sz w:val="18"/>
                <w:szCs w:val="18"/>
              </w:rPr>
              <w:t>约束信息系统自动决策</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lastRenderedPageBreak/>
              <w:t>在某些业务功能中，我们可能仅依据信息系统、算法等在内的非人工自动决策机制作出决定。如果这些决定显著影响您的合法权益，您有权要求我们作出解释，我们也将提供适当的救济方式。</w:t>
            </w:r>
          </w:p>
          <w:p w:rsidR="00CD4161" w:rsidRDefault="00CD4161" w:rsidP="00A06941">
            <w:pPr>
              <w:pStyle w:val="a3"/>
              <w:numPr>
                <w:ilvl w:val="0"/>
                <w:numId w:val="17"/>
              </w:numPr>
              <w:tabs>
                <w:tab w:val="clear" w:pos="4201"/>
                <w:tab w:val="clear" w:pos="9298"/>
              </w:tabs>
              <w:adjustRightInd w:val="0"/>
              <w:snapToGrid w:val="0"/>
              <w:ind w:firstLineChars="0" w:firstLine="0"/>
              <w:rPr>
                <w:rFonts w:hAnsi="宋体" w:cs="宋体"/>
                <w:b/>
                <w:bCs/>
                <w:sz w:val="18"/>
                <w:szCs w:val="18"/>
              </w:rPr>
            </w:pPr>
            <w:r>
              <w:rPr>
                <w:rFonts w:hAnsi="宋体" w:cs="宋体" w:hint="eastAsia"/>
                <w:b/>
                <w:bCs/>
                <w:sz w:val="18"/>
                <w:szCs w:val="18"/>
              </w:rPr>
              <w:t>响应您的上述请求</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为保障安全，您可能需要提供书面请求，或以其他方式证明您的身份。我们可能会先要求您验证自己的身份，然后再处理您的请求。</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我们将在三十天内作出答复。如您不满意，还可以通过以下途径投诉：</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在以下情形中，我们将无法响应您的请求：</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与个人信息控制者履行法律法规规定的义务相关的；</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与国家安全、国防安全直接相关的；</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与公共安全、公共卫生、重大公共利益直接相关的；</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与犯罪侦查、起诉、审判和执行判决等直接相关的；</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个人信息控制者有充分证据表明个人信息主体存在主观恶意或滥用权利的；</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出于维护个人信息主体或其他个人的生命、财产等重大合法权益但又很难得到本人同意的；</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响应个人信息主体的请求将导致个人信息主体或其他个人、组织的合法权益受到严重损害的；</w:t>
            </w:r>
            <w:r>
              <w:rPr>
                <w:rFonts w:ascii="Times New Roman" w:hint="eastAsia"/>
                <w:sz w:val="18"/>
                <w:szCs w:val="18"/>
              </w:rPr>
              <w:t xml:space="preserve"> </w:t>
            </w:r>
          </w:p>
          <w:p w:rsidR="00CD4161" w:rsidRDefault="00CD4161" w:rsidP="00A06941">
            <w:pPr>
              <w:pStyle w:val="a3"/>
              <w:numPr>
                <w:ilvl w:val="0"/>
                <w:numId w:val="19"/>
              </w:numPr>
              <w:adjustRightInd w:val="0"/>
              <w:snapToGrid w:val="0"/>
              <w:ind w:firstLineChars="0"/>
              <w:rPr>
                <w:rFonts w:ascii="Times New Roman"/>
                <w:sz w:val="18"/>
                <w:szCs w:val="18"/>
              </w:rPr>
            </w:pPr>
            <w:r>
              <w:rPr>
                <w:rFonts w:ascii="Times New Roman" w:hint="eastAsia"/>
                <w:sz w:val="18"/>
                <w:szCs w:val="18"/>
              </w:rPr>
              <w:t>涉及商业秘密的。</w:t>
            </w:r>
          </w:p>
        </w:tc>
        <w:tc>
          <w:tcPr>
            <w:tcW w:w="1949" w:type="dxa"/>
          </w:tcPr>
          <w:p w:rsidR="00CD4161" w:rsidRDefault="00CD4161" w:rsidP="00A06941">
            <w:pPr>
              <w:pStyle w:val="a3"/>
              <w:numPr>
                <w:ilvl w:val="0"/>
                <w:numId w:val="20"/>
              </w:numPr>
              <w:tabs>
                <w:tab w:val="clear" w:pos="4201"/>
                <w:tab w:val="clear" w:pos="9298"/>
              </w:tabs>
              <w:adjustRightInd w:val="0"/>
              <w:snapToGrid w:val="0"/>
              <w:ind w:firstLineChars="0" w:firstLine="0"/>
              <w:rPr>
                <w:rFonts w:ascii="Times New Roman"/>
                <w:sz w:val="18"/>
                <w:szCs w:val="18"/>
              </w:rPr>
            </w:pPr>
            <w:r>
              <w:rPr>
                <w:rFonts w:ascii="Times New Roman"/>
                <w:sz w:val="18"/>
                <w:szCs w:val="18"/>
              </w:rPr>
              <w:lastRenderedPageBreak/>
              <w:t>说明用户对其个人信息拥有何种</w:t>
            </w:r>
            <w:r>
              <w:rPr>
                <w:rFonts w:ascii="Times New Roman" w:hint="eastAsia"/>
                <w:sz w:val="18"/>
                <w:szCs w:val="18"/>
              </w:rPr>
              <w:t>权利</w:t>
            </w:r>
            <w:r>
              <w:rPr>
                <w:rFonts w:ascii="Times New Roman"/>
                <w:sz w:val="18"/>
                <w:szCs w:val="18"/>
              </w:rPr>
              <w:t>，内容包括但不限于：信息收集、使用和</w:t>
            </w:r>
            <w:r>
              <w:rPr>
                <w:rFonts w:ascii="Times New Roman" w:hint="eastAsia"/>
                <w:sz w:val="18"/>
                <w:szCs w:val="18"/>
              </w:rPr>
              <w:t>公开</w:t>
            </w:r>
            <w:r>
              <w:rPr>
                <w:rFonts w:ascii="Times New Roman"/>
                <w:sz w:val="18"/>
                <w:szCs w:val="18"/>
              </w:rPr>
              <w:t>披露时允许用户选择的个人信息范围，用户所具备的访问、更正、删除、获取等控制权限，用户隐私偏好设置，用户可以选择的通信和广告偏好，用户不再使用服务后撤回同意和注销账号的渠道、用户进行维权的有效渠道等。</w:t>
            </w:r>
          </w:p>
          <w:p w:rsidR="00CD4161" w:rsidRDefault="00CD4161" w:rsidP="00A06941">
            <w:pPr>
              <w:pStyle w:val="a3"/>
              <w:numPr>
                <w:ilvl w:val="0"/>
                <w:numId w:val="20"/>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对于需要自行配置或操作（如对所使用的软件、浏览器、移动终端等进行配置和操作）以达到</w:t>
            </w:r>
            <w:r>
              <w:rPr>
                <w:rFonts w:ascii="Times New Roman" w:hint="eastAsia"/>
                <w:sz w:val="18"/>
                <w:szCs w:val="18"/>
              </w:rPr>
              <w:t>访问、更正、删除、</w:t>
            </w:r>
            <w:r>
              <w:rPr>
                <w:rFonts w:ascii="Times New Roman"/>
                <w:sz w:val="18"/>
                <w:szCs w:val="18"/>
              </w:rPr>
              <w:t>撤回同意等目的，个人信息控制者应对配置和操作的过程进行详细说明，说明方式易于用户理解，必要时提供技术支持的渠道（客服电话、在线客服等）。</w:t>
            </w:r>
          </w:p>
          <w:p w:rsidR="00CD4161" w:rsidRDefault="00CD4161" w:rsidP="00A06941">
            <w:pPr>
              <w:pStyle w:val="a3"/>
              <w:numPr>
                <w:ilvl w:val="0"/>
                <w:numId w:val="20"/>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如果用户</w:t>
            </w:r>
            <w:r>
              <w:rPr>
                <w:rFonts w:ascii="Times New Roman" w:hint="eastAsia"/>
                <w:sz w:val="18"/>
                <w:szCs w:val="18"/>
              </w:rPr>
              <w:t>行使</w:t>
            </w:r>
            <w:r>
              <w:rPr>
                <w:rFonts w:ascii="Times New Roman"/>
                <w:sz w:val="18"/>
                <w:szCs w:val="18"/>
              </w:rPr>
              <w:t>权利的过程产生费用，需明确说明收费的原因和依据。</w:t>
            </w:r>
          </w:p>
          <w:p w:rsidR="00CD4161" w:rsidRDefault="00CD4161" w:rsidP="00A06941">
            <w:pPr>
              <w:pStyle w:val="a3"/>
              <w:numPr>
                <w:ilvl w:val="0"/>
                <w:numId w:val="20"/>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如果用户提出</w:t>
            </w:r>
            <w:r>
              <w:rPr>
                <w:rFonts w:ascii="Times New Roman" w:hint="eastAsia"/>
                <w:sz w:val="18"/>
                <w:szCs w:val="18"/>
              </w:rPr>
              <w:t>行使</w:t>
            </w:r>
            <w:r>
              <w:rPr>
                <w:rFonts w:ascii="Times New Roman"/>
                <w:sz w:val="18"/>
                <w:szCs w:val="18"/>
              </w:rPr>
              <w:t>权利的需求后需要较长时间才能响应，需明确说明响应的时间节点，以及无法短时间内响应的原因。</w:t>
            </w:r>
          </w:p>
          <w:p w:rsidR="00CD4161" w:rsidRDefault="00CD4161" w:rsidP="00A06941">
            <w:pPr>
              <w:pStyle w:val="a3"/>
              <w:numPr>
                <w:ilvl w:val="0"/>
                <w:numId w:val="20"/>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如果用户</w:t>
            </w:r>
            <w:r>
              <w:rPr>
                <w:rFonts w:ascii="Times New Roman" w:hint="eastAsia"/>
                <w:sz w:val="18"/>
                <w:szCs w:val="18"/>
              </w:rPr>
              <w:t>行使</w:t>
            </w:r>
            <w:r>
              <w:rPr>
                <w:rFonts w:ascii="Times New Roman"/>
                <w:sz w:val="18"/>
                <w:szCs w:val="18"/>
              </w:rPr>
              <w:t>权利的过程需要再次验证身份，需明确说明验证身份的原因，并采取适当的控制措施，避免验证身份过程中造成的个人信息泄露。</w:t>
            </w:r>
          </w:p>
          <w:p w:rsidR="00CD4161" w:rsidRDefault="00CD4161" w:rsidP="00A06941">
            <w:pPr>
              <w:pStyle w:val="a3"/>
              <w:numPr>
                <w:ilvl w:val="0"/>
                <w:numId w:val="20"/>
              </w:numPr>
              <w:tabs>
                <w:tab w:val="clear" w:pos="4201"/>
                <w:tab w:val="clear" w:pos="9298"/>
              </w:tabs>
              <w:adjustRightInd w:val="0"/>
              <w:snapToGrid w:val="0"/>
              <w:ind w:firstLineChars="0" w:firstLine="0"/>
              <w:rPr>
                <w:rFonts w:ascii="Times New Roman"/>
                <w:sz w:val="18"/>
                <w:szCs w:val="18"/>
              </w:rPr>
            </w:pPr>
            <w:r>
              <w:rPr>
                <w:rFonts w:ascii="Times New Roman"/>
                <w:sz w:val="18"/>
                <w:szCs w:val="18"/>
              </w:rPr>
              <w:t>如果个人信息控制者拒绝用户对个人信息进行访问</w:t>
            </w:r>
            <w:r>
              <w:rPr>
                <w:rFonts w:ascii="Times New Roman" w:hint="eastAsia"/>
                <w:sz w:val="18"/>
                <w:szCs w:val="18"/>
              </w:rPr>
              <w:t>、</w:t>
            </w:r>
            <w:r>
              <w:rPr>
                <w:rFonts w:ascii="Times New Roman"/>
                <w:sz w:val="18"/>
                <w:szCs w:val="18"/>
              </w:rPr>
              <w:t>更正、删除、撤回同意等的要求，需明确说明拒绝的原因和依据。</w:t>
            </w: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lastRenderedPageBreak/>
              <w:t>我们如何处理儿童的个人信息</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我们的产品、网站和服务主要面向成人。如果没有父母或监护人的同意，儿童不应创建自己的用户</w:t>
            </w:r>
            <w:r>
              <w:rPr>
                <w:rFonts w:ascii="Times New Roman" w:hint="eastAsia"/>
                <w:sz w:val="18"/>
                <w:szCs w:val="18"/>
              </w:rPr>
              <w:t>账户</w:t>
            </w:r>
            <w:r>
              <w:rPr>
                <w:rFonts w:ascii="Times New Roman"/>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对于经父母同意而收集儿童个人</w:t>
            </w:r>
            <w:r>
              <w:rPr>
                <w:rFonts w:ascii="Times New Roman" w:hint="eastAsia"/>
                <w:sz w:val="18"/>
                <w:szCs w:val="18"/>
              </w:rPr>
              <w:t>信息</w:t>
            </w:r>
            <w:r>
              <w:rPr>
                <w:rFonts w:ascii="Times New Roman"/>
                <w:sz w:val="18"/>
                <w:szCs w:val="18"/>
              </w:rPr>
              <w:t>的情况，我们只会在受到法律允许、父母或监护人明确同意或者保护儿童所必要的情况下使用或</w:t>
            </w:r>
            <w:r>
              <w:rPr>
                <w:rFonts w:ascii="Times New Roman" w:hint="eastAsia"/>
                <w:sz w:val="18"/>
                <w:szCs w:val="18"/>
              </w:rPr>
              <w:t>公开</w:t>
            </w:r>
            <w:r>
              <w:rPr>
                <w:rFonts w:ascii="Times New Roman"/>
                <w:sz w:val="18"/>
                <w:szCs w:val="18"/>
              </w:rPr>
              <w:t>披露此</w:t>
            </w:r>
            <w:r>
              <w:rPr>
                <w:rFonts w:ascii="Times New Roman" w:hint="eastAsia"/>
                <w:sz w:val="18"/>
                <w:szCs w:val="18"/>
              </w:rPr>
              <w:t>信息</w:t>
            </w:r>
            <w:r>
              <w:rPr>
                <w:rFonts w:ascii="Times New Roman"/>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尽管当地法律和习俗对儿童的定义不同，但我们将不满</w:t>
            </w:r>
            <w:r>
              <w:rPr>
                <w:rFonts w:ascii="Times New Roman"/>
                <w:sz w:val="18"/>
                <w:szCs w:val="18"/>
              </w:rPr>
              <w:t xml:space="preserve"> 1</w:t>
            </w:r>
            <w:r>
              <w:rPr>
                <w:rFonts w:ascii="Times New Roman" w:hint="eastAsia"/>
                <w:sz w:val="18"/>
                <w:szCs w:val="18"/>
              </w:rPr>
              <w:t>4</w:t>
            </w:r>
            <w:r>
              <w:rPr>
                <w:rFonts w:ascii="Times New Roman"/>
                <w:sz w:val="18"/>
                <w:szCs w:val="18"/>
              </w:rPr>
              <w:t xml:space="preserve"> </w:t>
            </w:r>
            <w:r>
              <w:rPr>
                <w:rFonts w:ascii="Times New Roman"/>
                <w:sz w:val="18"/>
                <w:szCs w:val="18"/>
              </w:rPr>
              <w:t>周岁的任何人均视为儿童。</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如果我们</w:t>
            </w:r>
            <w:r>
              <w:rPr>
                <w:rFonts w:ascii="Times New Roman"/>
                <w:sz w:val="18"/>
                <w:szCs w:val="18"/>
              </w:rPr>
              <w:t>发现自己在未事先获得可证实的父母同意的情况下收集了儿童的个人</w:t>
            </w:r>
            <w:r>
              <w:rPr>
                <w:rFonts w:ascii="Times New Roman" w:hint="eastAsia"/>
                <w:sz w:val="18"/>
                <w:szCs w:val="18"/>
              </w:rPr>
              <w:t>信息</w:t>
            </w:r>
            <w:r>
              <w:rPr>
                <w:rFonts w:ascii="Times New Roman"/>
                <w:sz w:val="18"/>
                <w:szCs w:val="18"/>
              </w:rPr>
              <w:t>，则会设法尽快删除相关数据。</w:t>
            </w:r>
          </w:p>
        </w:tc>
        <w:tc>
          <w:tcPr>
            <w:tcW w:w="1949" w:type="dxa"/>
          </w:tcPr>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t>您的个人信息如何在全球范围转移</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原则上，我们在中华人民共和国境内收集和产生的个人信息，将存储在中华人民共和国境内。</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由于我们</w:t>
            </w:r>
            <w:r>
              <w:rPr>
                <w:rFonts w:ascii="Times New Roman"/>
                <w:sz w:val="18"/>
                <w:szCs w:val="18"/>
              </w:rPr>
              <w:t>通过遍布全球的资源和服务器提供产品或服务</w:t>
            </w:r>
            <w:r>
              <w:rPr>
                <w:rFonts w:ascii="Times New Roman" w:hint="eastAsia"/>
                <w:sz w:val="18"/>
                <w:szCs w:val="18"/>
              </w:rPr>
              <w:t>，</w:t>
            </w:r>
            <w:r>
              <w:rPr>
                <w:rFonts w:ascii="Times New Roman"/>
                <w:sz w:val="18"/>
                <w:szCs w:val="18"/>
              </w:rPr>
              <w:t>这意味着，</w:t>
            </w:r>
            <w:r>
              <w:rPr>
                <w:rFonts w:ascii="Times New Roman" w:hint="eastAsia"/>
                <w:sz w:val="18"/>
                <w:szCs w:val="18"/>
              </w:rPr>
              <w:t>在获得您的授权同意后，</w:t>
            </w:r>
            <w:r>
              <w:rPr>
                <w:rFonts w:ascii="Times New Roman"/>
                <w:sz w:val="18"/>
                <w:szCs w:val="18"/>
              </w:rPr>
              <w:t>您的个人</w:t>
            </w:r>
            <w:r>
              <w:rPr>
                <w:rFonts w:ascii="Times New Roman" w:hint="eastAsia"/>
                <w:sz w:val="18"/>
                <w:szCs w:val="18"/>
              </w:rPr>
              <w:t>信息</w:t>
            </w:r>
            <w:r>
              <w:rPr>
                <w:rFonts w:ascii="Times New Roman"/>
                <w:sz w:val="18"/>
                <w:szCs w:val="18"/>
              </w:rPr>
              <w:t>可能会被转移到您使用产品或服务所在国家</w:t>
            </w:r>
            <w:r>
              <w:rPr>
                <w:rFonts w:ascii="Times New Roman"/>
                <w:sz w:val="18"/>
                <w:szCs w:val="18"/>
              </w:rPr>
              <w:t>/</w:t>
            </w:r>
            <w:r>
              <w:rPr>
                <w:rFonts w:ascii="Times New Roman"/>
                <w:sz w:val="18"/>
                <w:szCs w:val="18"/>
              </w:rPr>
              <w:t>地区</w:t>
            </w:r>
            <w:r>
              <w:rPr>
                <w:rFonts w:ascii="Times New Roman" w:hint="eastAsia"/>
                <w:sz w:val="18"/>
                <w:szCs w:val="18"/>
              </w:rPr>
              <w:t>的</w:t>
            </w:r>
            <w:r>
              <w:rPr>
                <w:rFonts w:ascii="Times New Roman"/>
                <w:sz w:val="18"/>
                <w:szCs w:val="18"/>
              </w:rPr>
              <w:t>境外管辖区，或者受到来自这些管辖区的访问。</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此类管辖区可能设有不同的数据保护法，甚至未设立相关法律。在此类情况下，</w:t>
            </w:r>
            <w:r>
              <w:rPr>
                <w:rFonts w:ascii="Times New Roman" w:hint="eastAsia"/>
                <w:sz w:val="18"/>
                <w:szCs w:val="18"/>
              </w:rPr>
              <w:t>我们</w:t>
            </w:r>
            <w:r>
              <w:rPr>
                <w:rFonts w:ascii="Times New Roman"/>
                <w:sz w:val="18"/>
                <w:szCs w:val="18"/>
              </w:rPr>
              <w:t>会确保您的</w:t>
            </w:r>
            <w:r>
              <w:rPr>
                <w:rFonts w:ascii="Times New Roman" w:hint="eastAsia"/>
                <w:sz w:val="18"/>
                <w:szCs w:val="18"/>
              </w:rPr>
              <w:t>个人信息</w:t>
            </w:r>
            <w:r>
              <w:rPr>
                <w:rFonts w:ascii="Times New Roman"/>
                <w:sz w:val="18"/>
                <w:szCs w:val="18"/>
              </w:rPr>
              <w:t>得到</w:t>
            </w:r>
            <w:r>
              <w:rPr>
                <w:rFonts w:ascii="Times New Roman" w:hint="eastAsia"/>
                <w:sz w:val="18"/>
                <w:szCs w:val="18"/>
              </w:rPr>
              <w:t>在中华人民共和国境内</w:t>
            </w:r>
            <w:r>
              <w:rPr>
                <w:rFonts w:ascii="Times New Roman"/>
                <w:sz w:val="18"/>
                <w:szCs w:val="18"/>
              </w:rPr>
              <w:t>足够同等</w:t>
            </w:r>
            <w:r>
              <w:rPr>
                <w:rFonts w:ascii="Times New Roman" w:hint="eastAsia"/>
                <w:sz w:val="18"/>
                <w:szCs w:val="18"/>
              </w:rPr>
              <w:t>的</w:t>
            </w:r>
            <w:r>
              <w:rPr>
                <w:rFonts w:ascii="Times New Roman"/>
                <w:sz w:val="18"/>
                <w:szCs w:val="18"/>
              </w:rPr>
              <w:t>保护。例如，</w:t>
            </w:r>
            <w:r>
              <w:rPr>
                <w:rFonts w:ascii="Times New Roman" w:hint="eastAsia"/>
                <w:sz w:val="18"/>
                <w:szCs w:val="18"/>
              </w:rPr>
              <w:t>我们</w:t>
            </w:r>
            <w:r>
              <w:rPr>
                <w:rFonts w:ascii="Times New Roman"/>
                <w:sz w:val="18"/>
                <w:szCs w:val="18"/>
              </w:rPr>
              <w:t>会请求您对跨境转移个人</w:t>
            </w:r>
            <w:r>
              <w:rPr>
                <w:rFonts w:ascii="Times New Roman" w:hint="eastAsia"/>
                <w:sz w:val="18"/>
                <w:szCs w:val="18"/>
              </w:rPr>
              <w:t>信息</w:t>
            </w:r>
            <w:r>
              <w:rPr>
                <w:rFonts w:ascii="Times New Roman"/>
                <w:sz w:val="18"/>
                <w:szCs w:val="18"/>
              </w:rPr>
              <w:t>的同意，或者在跨境数据转移之前实施数据</w:t>
            </w:r>
            <w:r>
              <w:rPr>
                <w:rFonts w:ascii="Times New Roman" w:hint="eastAsia"/>
                <w:sz w:val="18"/>
                <w:szCs w:val="18"/>
              </w:rPr>
              <w:t>去标识化</w:t>
            </w:r>
            <w:r>
              <w:rPr>
                <w:rFonts w:ascii="Times New Roman"/>
                <w:sz w:val="18"/>
                <w:szCs w:val="18"/>
              </w:rPr>
              <w:t>等安全举措。</w:t>
            </w:r>
          </w:p>
        </w:tc>
        <w:tc>
          <w:tcPr>
            <w:tcW w:w="1949" w:type="dxa"/>
          </w:tcPr>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sz w:val="18"/>
                <w:szCs w:val="18"/>
              </w:rPr>
              <w:t>如果因业务需求、政府和司法监管要求存在跨境信息传输情况，需详细说明需要进行跨境传输的数据类型，以及跨境传输遵守的标准、协议和法律机制（合同等）。</w:t>
            </w: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t>本</w:t>
            </w:r>
            <w:r>
              <w:rPr>
                <w:rFonts w:ascii="Times New Roman" w:hint="eastAsia"/>
                <w:b/>
                <w:bCs/>
                <w:sz w:val="18"/>
                <w:szCs w:val="18"/>
              </w:rPr>
              <w:t>政策</w:t>
            </w:r>
            <w:r>
              <w:rPr>
                <w:rFonts w:ascii="Times New Roman"/>
                <w:b/>
                <w:bCs/>
                <w:sz w:val="18"/>
                <w:szCs w:val="18"/>
              </w:rPr>
              <w:t>如何更新</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我们的隐私政策可能变更。</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未经您明确同意，我们不会削减您按照本隐私政策所应享有的权利。我们会在本页面上发布对</w:t>
            </w:r>
            <w:r>
              <w:rPr>
                <w:rFonts w:ascii="Times New Roman" w:hint="eastAsia"/>
                <w:sz w:val="18"/>
                <w:szCs w:val="18"/>
              </w:rPr>
              <w:t>本政策</w:t>
            </w:r>
            <w:r>
              <w:rPr>
                <w:rFonts w:ascii="Times New Roman"/>
                <w:sz w:val="18"/>
                <w:szCs w:val="18"/>
              </w:rPr>
              <w:t>所做的任何变更。</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对于重大变更，我们还会提供更为显著的通知（包括对于某些服务，</w:t>
            </w:r>
            <w:r>
              <w:rPr>
                <w:rFonts w:ascii="Times New Roman"/>
                <w:sz w:val="18"/>
                <w:szCs w:val="18"/>
              </w:rPr>
              <w:t xml:space="preserve"> </w:t>
            </w:r>
            <w:r>
              <w:rPr>
                <w:rFonts w:ascii="Times New Roman"/>
                <w:sz w:val="18"/>
                <w:szCs w:val="18"/>
              </w:rPr>
              <w:t>我们会通过电子邮件发送通知，说明隐私政策的具体变更内容）。</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本政策所指的重大变更包括但不限于：</w:t>
            </w:r>
          </w:p>
          <w:p w:rsidR="00CD4161" w:rsidRDefault="00CD4161" w:rsidP="00A06941">
            <w:pPr>
              <w:pStyle w:val="a3"/>
              <w:numPr>
                <w:ilvl w:val="0"/>
                <w:numId w:val="21"/>
              </w:numPr>
              <w:tabs>
                <w:tab w:val="clear" w:pos="4201"/>
                <w:tab w:val="clear" w:pos="9298"/>
              </w:tabs>
              <w:adjustRightInd w:val="0"/>
              <w:snapToGrid w:val="0"/>
              <w:ind w:firstLine="360"/>
              <w:rPr>
                <w:rFonts w:ascii="Times New Roman"/>
                <w:sz w:val="18"/>
                <w:szCs w:val="18"/>
              </w:rPr>
            </w:pPr>
            <w:r>
              <w:rPr>
                <w:rFonts w:ascii="Times New Roman" w:hint="eastAsia"/>
                <w:sz w:val="18"/>
                <w:szCs w:val="18"/>
              </w:rPr>
              <w:t>我们</w:t>
            </w:r>
            <w:r>
              <w:rPr>
                <w:rFonts w:ascii="Times New Roman"/>
                <w:sz w:val="18"/>
                <w:szCs w:val="18"/>
              </w:rPr>
              <w:t>的服务模式发生重大变化。如处理个人信息的目的、处理的个人信息类型、个人信息的使用方式等；</w:t>
            </w:r>
          </w:p>
          <w:p w:rsidR="00CD4161" w:rsidRDefault="00CD4161" w:rsidP="00A06941">
            <w:pPr>
              <w:pStyle w:val="a3"/>
              <w:numPr>
                <w:ilvl w:val="0"/>
                <w:numId w:val="21"/>
              </w:numPr>
              <w:tabs>
                <w:tab w:val="clear" w:pos="4201"/>
                <w:tab w:val="clear" w:pos="9298"/>
              </w:tabs>
              <w:adjustRightInd w:val="0"/>
              <w:snapToGrid w:val="0"/>
              <w:ind w:firstLine="360"/>
              <w:rPr>
                <w:rFonts w:ascii="Times New Roman"/>
                <w:sz w:val="18"/>
                <w:szCs w:val="18"/>
              </w:rPr>
            </w:pPr>
            <w:r>
              <w:rPr>
                <w:rFonts w:ascii="Times New Roman" w:hint="eastAsia"/>
                <w:sz w:val="18"/>
                <w:szCs w:val="18"/>
              </w:rPr>
              <w:t>我们在所有权结构、组织架构等方面</w:t>
            </w:r>
            <w:r>
              <w:rPr>
                <w:rFonts w:ascii="Times New Roman"/>
                <w:sz w:val="18"/>
                <w:szCs w:val="18"/>
              </w:rPr>
              <w:t>发生重大变化。如业务调整、破产并购等引起的所有者变更等；</w:t>
            </w:r>
          </w:p>
          <w:p w:rsidR="00CD4161" w:rsidRDefault="00CD4161" w:rsidP="00A06941">
            <w:pPr>
              <w:pStyle w:val="a3"/>
              <w:numPr>
                <w:ilvl w:val="0"/>
                <w:numId w:val="21"/>
              </w:numPr>
              <w:tabs>
                <w:tab w:val="clear" w:pos="4201"/>
                <w:tab w:val="clear" w:pos="9298"/>
              </w:tabs>
              <w:adjustRightInd w:val="0"/>
              <w:snapToGrid w:val="0"/>
              <w:ind w:firstLine="360"/>
              <w:rPr>
                <w:rFonts w:ascii="Times New Roman"/>
                <w:sz w:val="18"/>
                <w:szCs w:val="18"/>
              </w:rPr>
            </w:pPr>
            <w:r>
              <w:rPr>
                <w:rFonts w:ascii="Times New Roman"/>
                <w:sz w:val="18"/>
                <w:szCs w:val="18"/>
              </w:rPr>
              <w:t>个人信息共享</w:t>
            </w:r>
            <w:r>
              <w:rPr>
                <w:rFonts w:ascii="Times New Roman" w:hint="eastAsia"/>
                <w:sz w:val="18"/>
                <w:szCs w:val="18"/>
              </w:rPr>
              <w:t>、</w:t>
            </w:r>
            <w:r>
              <w:rPr>
                <w:rFonts w:ascii="Times New Roman"/>
                <w:sz w:val="18"/>
                <w:szCs w:val="18"/>
              </w:rPr>
              <w:t>转让或</w:t>
            </w:r>
            <w:r>
              <w:rPr>
                <w:rFonts w:ascii="Times New Roman" w:hint="eastAsia"/>
                <w:sz w:val="18"/>
                <w:szCs w:val="18"/>
              </w:rPr>
              <w:t>公开</w:t>
            </w:r>
            <w:r>
              <w:rPr>
                <w:rFonts w:ascii="Times New Roman"/>
                <w:sz w:val="18"/>
                <w:szCs w:val="18"/>
              </w:rPr>
              <w:t>披露的主要对象发生变化；</w:t>
            </w:r>
          </w:p>
          <w:p w:rsidR="00CD4161" w:rsidRDefault="00CD4161" w:rsidP="00A06941">
            <w:pPr>
              <w:pStyle w:val="a3"/>
              <w:numPr>
                <w:ilvl w:val="0"/>
                <w:numId w:val="21"/>
              </w:numPr>
              <w:tabs>
                <w:tab w:val="clear" w:pos="4201"/>
                <w:tab w:val="clear" w:pos="9298"/>
              </w:tabs>
              <w:adjustRightInd w:val="0"/>
              <w:snapToGrid w:val="0"/>
              <w:ind w:firstLine="360"/>
              <w:rPr>
                <w:rFonts w:ascii="Times New Roman"/>
                <w:sz w:val="18"/>
                <w:szCs w:val="18"/>
              </w:rPr>
            </w:pPr>
            <w:r>
              <w:rPr>
                <w:rFonts w:ascii="Times New Roman" w:hint="eastAsia"/>
                <w:sz w:val="18"/>
                <w:szCs w:val="18"/>
              </w:rPr>
              <w:t>您参与个人信息处理方面的权利及其行使方式</w:t>
            </w:r>
            <w:r>
              <w:rPr>
                <w:rFonts w:ascii="Times New Roman"/>
                <w:sz w:val="18"/>
                <w:szCs w:val="18"/>
              </w:rPr>
              <w:t>发生重大变化；</w:t>
            </w:r>
          </w:p>
          <w:p w:rsidR="00CD4161" w:rsidRDefault="00CD4161" w:rsidP="00A06941">
            <w:pPr>
              <w:pStyle w:val="a3"/>
              <w:numPr>
                <w:ilvl w:val="0"/>
                <w:numId w:val="21"/>
              </w:numPr>
              <w:tabs>
                <w:tab w:val="clear" w:pos="4201"/>
                <w:tab w:val="clear" w:pos="9298"/>
              </w:tabs>
              <w:adjustRightInd w:val="0"/>
              <w:snapToGrid w:val="0"/>
              <w:ind w:firstLine="360"/>
              <w:rPr>
                <w:rFonts w:ascii="Times New Roman"/>
                <w:sz w:val="18"/>
                <w:szCs w:val="18"/>
              </w:rPr>
            </w:pPr>
            <w:r>
              <w:rPr>
                <w:rFonts w:ascii="Times New Roman" w:hint="eastAsia"/>
                <w:sz w:val="18"/>
                <w:szCs w:val="18"/>
              </w:rPr>
              <w:t>我们</w:t>
            </w:r>
            <w:r>
              <w:rPr>
                <w:rFonts w:ascii="Times New Roman"/>
                <w:sz w:val="18"/>
                <w:szCs w:val="18"/>
              </w:rPr>
              <w:t>负责处理个人信息安全的责任部门、联络方式及投诉渠道发生变化时；</w:t>
            </w:r>
          </w:p>
          <w:p w:rsidR="00CD4161" w:rsidRDefault="00CD4161" w:rsidP="00A06941">
            <w:pPr>
              <w:pStyle w:val="a3"/>
              <w:numPr>
                <w:ilvl w:val="0"/>
                <w:numId w:val="21"/>
              </w:numPr>
              <w:tabs>
                <w:tab w:val="clear" w:pos="4201"/>
                <w:tab w:val="clear" w:pos="9298"/>
              </w:tabs>
              <w:adjustRightInd w:val="0"/>
              <w:snapToGrid w:val="0"/>
              <w:ind w:firstLine="360"/>
              <w:rPr>
                <w:rFonts w:ascii="Times New Roman"/>
                <w:sz w:val="18"/>
                <w:szCs w:val="18"/>
              </w:rPr>
            </w:pPr>
            <w:r>
              <w:rPr>
                <w:rFonts w:ascii="Times New Roman" w:hint="eastAsia"/>
                <w:sz w:val="18"/>
                <w:szCs w:val="18"/>
              </w:rPr>
              <w:t>个人信息安全影响评估</w:t>
            </w:r>
            <w:r>
              <w:rPr>
                <w:rFonts w:ascii="Times New Roman"/>
                <w:sz w:val="18"/>
                <w:szCs w:val="18"/>
              </w:rPr>
              <w:t>报告表明存在高风险时。</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我们还会将本</w:t>
            </w:r>
            <w:r>
              <w:rPr>
                <w:rFonts w:ascii="Times New Roman" w:hint="eastAsia"/>
                <w:sz w:val="18"/>
                <w:szCs w:val="18"/>
              </w:rPr>
              <w:t>政策</w:t>
            </w:r>
            <w:r>
              <w:rPr>
                <w:rFonts w:ascii="Times New Roman"/>
                <w:sz w:val="18"/>
                <w:szCs w:val="18"/>
              </w:rPr>
              <w:t>的旧版本存档，供您查阅。</w:t>
            </w:r>
          </w:p>
        </w:tc>
        <w:tc>
          <w:tcPr>
            <w:tcW w:w="1949" w:type="dxa"/>
          </w:tcPr>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sz w:val="18"/>
                <w:szCs w:val="18"/>
              </w:rPr>
              <w:t>个人信息控制者在</w:t>
            </w:r>
            <w:r>
              <w:rPr>
                <w:rFonts w:ascii="Times New Roman" w:hint="eastAsia"/>
                <w:sz w:val="18"/>
                <w:szCs w:val="18"/>
              </w:rPr>
              <w:t>隐私政策</w:t>
            </w:r>
            <w:r>
              <w:rPr>
                <w:rFonts w:ascii="Times New Roman"/>
                <w:sz w:val="18"/>
                <w:szCs w:val="18"/>
              </w:rPr>
              <w:t>发生重大变化时，需及时更新隐私政策，并说明使用何种方式及时通知用户。通常情况下采取的通知方式如：用户登录信息系统时、更新信息系统版本并在用户使用时弹出窗口、用户使用信息系统时直接向用户推送通知、向用户发送邮件、短信等。</w:t>
            </w:r>
          </w:p>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p>
        </w:tc>
      </w:tr>
      <w:tr w:rsidR="00CD4161" w:rsidTr="00A06941">
        <w:trPr>
          <w:cantSplit/>
          <w:jc w:val="center"/>
        </w:trPr>
        <w:tc>
          <w:tcPr>
            <w:tcW w:w="5972" w:type="dxa"/>
          </w:tcPr>
          <w:p w:rsidR="00CD4161" w:rsidRDefault="00CD4161" w:rsidP="00A06941">
            <w:pPr>
              <w:pStyle w:val="a3"/>
              <w:keepNext/>
              <w:keepLines/>
              <w:numPr>
                <w:ilvl w:val="0"/>
                <w:numId w:val="3"/>
              </w:numPr>
              <w:tabs>
                <w:tab w:val="clear" w:pos="4201"/>
                <w:tab w:val="clear" w:pos="9298"/>
              </w:tabs>
              <w:adjustRightInd w:val="0"/>
              <w:snapToGrid w:val="0"/>
              <w:ind w:firstLineChars="0" w:firstLine="0"/>
              <w:rPr>
                <w:rFonts w:ascii="Times New Roman"/>
                <w:b/>
                <w:bCs/>
                <w:sz w:val="18"/>
                <w:szCs w:val="18"/>
              </w:rPr>
            </w:pPr>
            <w:r>
              <w:rPr>
                <w:rFonts w:ascii="Times New Roman"/>
                <w:b/>
                <w:bCs/>
                <w:sz w:val="18"/>
                <w:szCs w:val="18"/>
              </w:rPr>
              <w:lastRenderedPageBreak/>
              <w:t>如何联系我们</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sz w:val="18"/>
                <w:szCs w:val="18"/>
              </w:rPr>
              <w:t>如果您</w:t>
            </w:r>
            <w:r>
              <w:rPr>
                <w:rFonts w:ascii="Times New Roman" w:hint="eastAsia"/>
                <w:sz w:val="18"/>
                <w:szCs w:val="18"/>
              </w:rPr>
              <w:t>对本隐私政策</w:t>
            </w:r>
            <w:r>
              <w:rPr>
                <w:rFonts w:ascii="Times New Roman"/>
                <w:sz w:val="18"/>
                <w:szCs w:val="18"/>
              </w:rPr>
              <w:t>有任何疑问、意见或建议，</w:t>
            </w:r>
            <w:r>
              <w:rPr>
                <w:rFonts w:ascii="Times New Roman" w:hint="eastAsia"/>
                <w:sz w:val="18"/>
                <w:szCs w:val="18"/>
              </w:rPr>
              <w:t>通过以下方式</w:t>
            </w:r>
            <w:r>
              <w:rPr>
                <w:rFonts w:ascii="Times New Roman"/>
                <w:sz w:val="18"/>
                <w:szCs w:val="18"/>
              </w:rPr>
              <w:t>与我们联系</w:t>
            </w: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我们设立了个人信息保护专职部门（或个人信息保护专员），您可以通过以下方式</w:t>
            </w:r>
            <w:r>
              <w:rPr>
                <w:rFonts w:ascii="Times New Roman"/>
                <w:sz w:val="18"/>
                <w:szCs w:val="18"/>
              </w:rPr>
              <w:t>与</w:t>
            </w:r>
            <w:r>
              <w:rPr>
                <w:rFonts w:ascii="Times New Roman" w:hint="eastAsia"/>
                <w:sz w:val="18"/>
                <w:szCs w:val="18"/>
              </w:rPr>
              <w:t>其</w:t>
            </w:r>
            <w:r>
              <w:rPr>
                <w:rFonts w:ascii="Times New Roman"/>
                <w:sz w:val="18"/>
                <w:szCs w:val="18"/>
              </w:rPr>
              <w:t>联系</w:t>
            </w:r>
            <w:r>
              <w:rPr>
                <w:rFonts w:ascii="Times New Roman" w:hint="eastAsia"/>
                <w:sz w:val="18"/>
                <w:szCs w:val="18"/>
              </w:rPr>
              <w:t>：……</w:t>
            </w:r>
          </w:p>
          <w:p w:rsidR="00CD4161" w:rsidRDefault="00CD4161" w:rsidP="00A06941">
            <w:pPr>
              <w:pStyle w:val="a3"/>
              <w:tabs>
                <w:tab w:val="clear" w:pos="4201"/>
                <w:tab w:val="clear" w:pos="9298"/>
              </w:tabs>
              <w:adjustRightInd w:val="0"/>
              <w:snapToGrid w:val="0"/>
              <w:ind w:firstLine="360"/>
              <w:rPr>
                <w:rFonts w:ascii="Times New Roman"/>
                <w:sz w:val="18"/>
                <w:szCs w:val="18"/>
              </w:rPr>
            </w:pPr>
            <w:r>
              <w:rPr>
                <w:rFonts w:ascii="Times New Roman" w:hint="eastAsia"/>
                <w:sz w:val="18"/>
                <w:szCs w:val="18"/>
              </w:rPr>
              <w:t>一般情况下，我们将在三十天内回复。</w:t>
            </w:r>
          </w:p>
          <w:p w:rsidR="00CD4161" w:rsidRDefault="00CD4161" w:rsidP="00A06941">
            <w:pPr>
              <w:pStyle w:val="a3"/>
              <w:tabs>
                <w:tab w:val="clear" w:pos="4201"/>
                <w:tab w:val="clear" w:pos="9298"/>
              </w:tabs>
              <w:adjustRightInd w:val="0"/>
              <w:snapToGrid w:val="0"/>
              <w:ind w:firstLine="360"/>
              <w:rPr>
                <w:rFonts w:ascii="Times New Roman"/>
                <w:b/>
                <w:bCs/>
                <w:sz w:val="18"/>
                <w:szCs w:val="18"/>
              </w:rPr>
            </w:pPr>
            <w:r>
              <w:rPr>
                <w:rFonts w:ascii="Times New Roman" w:hint="eastAsia"/>
                <w:sz w:val="18"/>
                <w:szCs w:val="18"/>
              </w:rPr>
              <w:t>如果您对我们的回复不满意，特别是我们的个人信息处理行为损害了您的合法权益，您还可以通过以下外部途径寻求解决方案：……</w:t>
            </w:r>
          </w:p>
        </w:tc>
        <w:tc>
          <w:tcPr>
            <w:tcW w:w="1949" w:type="dxa"/>
          </w:tcPr>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1</w:t>
            </w:r>
            <w:r>
              <w:rPr>
                <w:rFonts w:ascii="Times New Roman" w:hint="eastAsia"/>
                <w:sz w:val="18"/>
                <w:szCs w:val="18"/>
              </w:rPr>
              <w:t>、</w:t>
            </w:r>
            <w:r>
              <w:rPr>
                <w:rFonts w:ascii="Times New Roman"/>
                <w:sz w:val="18"/>
                <w:szCs w:val="18"/>
              </w:rPr>
              <w:t>个人信息控制者需要明确给出处理个人信息安全问题相关反馈、投诉的渠道，如个人信息安全责任部门的联系方式、地址、电子邮箱、用户反馈问题的表单等，并明确用户可以收到回应的时间。</w:t>
            </w:r>
          </w:p>
          <w:p w:rsidR="00CD4161" w:rsidRDefault="00CD4161" w:rsidP="00A06941">
            <w:pPr>
              <w:pStyle w:val="a3"/>
              <w:tabs>
                <w:tab w:val="clear" w:pos="4201"/>
                <w:tab w:val="clear" w:pos="9298"/>
              </w:tabs>
              <w:adjustRightInd w:val="0"/>
              <w:snapToGrid w:val="0"/>
              <w:ind w:firstLineChars="0" w:firstLine="0"/>
              <w:rPr>
                <w:rFonts w:ascii="Times New Roman"/>
                <w:sz w:val="18"/>
                <w:szCs w:val="18"/>
              </w:rPr>
            </w:pPr>
            <w:r>
              <w:rPr>
                <w:rFonts w:ascii="Times New Roman" w:hint="eastAsia"/>
                <w:sz w:val="18"/>
                <w:szCs w:val="18"/>
              </w:rPr>
              <w:t>2</w:t>
            </w:r>
            <w:r>
              <w:rPr>
                <w:rFonts w:ascii="Times New Roman" w:hint="eastAsia"/>
                <w:sz w:val="18"/>
                <w:szCs w:val="18"/>
              </w:rPr>
              <w:t>、</w:t>
            </w:r>
            <w:r>
              <w:rPr>
                <w:rFonts w:ascii="Times New Roman"/>
                <w:sz w:val="18"/>
                <w:szCs w:val="18"/>
              </w:rPr>
              <w:t>个人信息控制者需给出外部争议解决机构及其联络方式，以应对与用户出现无法协商解决的争议和纠纷。外部争议解决机构通常为：个人信息控制者所在管辖区的法院、认证个人信息控制者隐私政策的独立机构、行业自律协会或政府相关管理机构等。</w:t>
            </w:r>
          </w:p>
        </w:tc>
      </w:tr>
      <w:bookmarkEnd w:id="1"/>
      <w:bookmarkEnd w:id="2"/>
    </w:tbl>
    <w:p w:rsidR="00CD4161" w:rsidRDefault="00CD4161" w:rsidP="00CD4161"/>
    <w:p w:rsidR="00752919" w:rsidRDefault="00CD4161"/>
    <w:sectPr w:rsidR="0075291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pPr>
        <w:ind w:left="840"/>
      </w:pPr>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pPr>
        <w:ind w:left="210"/>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15:restartNumberingAfterBreak="0">
    <w:nsid w:val="06912085"/>
    <w:multiLevelType w:val="singleLevel"/>
    <w:tmpl w:val="06912085"/>
    <w:lvl w:ilvl="0">
      <w:start w:val="1"/>
      <w:numFmt w:val="decimal"/>
      <w:suff w:val="nothing"/>
      <w:lvlText w:val="%1、"/>
      <w:lvlJc w:val="left"/>
    </w:lvl>
  </w:abstractNum>
  <w:abstractNum w:abstractNumId="2" w15:restartNumberingAfterBreak="0">
    <w:nsid w:val="0C442E03"/>
    <w:multiLevelType w:val="singleLevel"/>
    <w:tmpl w:val="0C442E03"/>
    <w:lvl w:ilvl="0">
      <w:start w:val="1"/>
      <w:numFmt w:val="decimal"/>
      <w:lvlText w:val="%1）"/>
      <w:lvlJc w:val="left"/>
      <w:pPr>
        <w:ind w:left="420" w:hanging="420"/>
      </w:pPr>
      <w:rPr>
        <w:rFonts w:hint="eastAsia"/>
      </w:rPr>
    </w:lvl>
  </w:abstractNum>
  <w:abstractNum w:abstractNumId="3" w15:restartNumberingAfterBreak="0">
    <w:nsid w:val="103E4B53"/>
    <w:multiLevelType w:val="singleLevel"/>
    <w:tmpl w:val="103E4B53"/>
    <w:lvl w:ilvl="0">
      <w:start w:val="1"/>
      <w:numFmt w:val="decimal"/>
      <w:suff w:val="nothing"/>
      <w:lvlText w:val="%1、"/>
      <w:lvlJc w:val="left"/>
    </w:lvl>
  </w:abstractNum>
  <w:abstractNum w:abstractNumId="4" w15:restartNumberingAfterBreak="0">
    <w:nsid w:val="10ED013F"/>
    <w:multiLevelType w:val="singleLevel"/>
    <w:tmpl w:val="10ED013F"/>
    <w:lvl w:ilvl="0">
      <w:start w:val="1"/>
      <w:numFmt w:val="decimal"/>
      <w:suff w:val="nothing"/>
      <w:lvlText w:val="%1、"/>
      <w:lvlJc w:val="left"/>
    </w:lvl>
  </w:abstractNum>
  <w:abstractNum w:abstractNumId="5" w15:restartNumberingAfterBreak="0">
    <w:nsid w:val="26F83EC9"/>
    <w:multiLevelType w:val="singleLevel"/>
    <w:tmpl w:val="26F83EC9"/>
    <w:lvl w:ilvl="0">
      <w:start w:val="1"/>
      <w:numFmt w:val="chineseCounting"/>
      <w:suff w:val="nothing"/>
      <w:lvlText w:val="（%1）"/>
      <w:lvlJc w:val="left"/>
      <w:rPr>
        <w:b/>
      </w:rPr>
    </w:lvl>
  </w:abstractNum>
  <w:abstractNum w:abstractNumId="6" w15:restartNumberingAfterBreak="0">
    <w:nsid w:val="58C4AEEC"/>
    <w:multiLevelType w:val="singleLevel"/>
    <w:tmpl w:val="58C4AEEC"/>
    <w:lvl w:ilvl="0">
      <w:start w:val="1"/>
      <w:numFmt w:val="chineseCounting"/>
      <w:suff w:val="nothing"/>
      <w:lvlText w:val="%1、"/>
      <w:lvlJc w:val="left"/>
    </w:lvl>
  </w:abstractNum>
  <w:abstractNum w:abstractNumId="7" w15:restartNumberingAfterBreak="0">
    <w:nsid w:val="58C4B2CF"/>
    <w:multiLevelType w:val="singleLevel"/>
    <w:tmpl w:val="58C4B2CF"/>
    <w:lvl w:ilvl="0">
      <w:start w:val="1"/>
      <w:numFmt w:val="chineseCounting"/>
      <w:suff w:val="nothing"/>
      <w:lvlText w:val="（%1）"/>
      <w:lvlJc w:val="left"/>
      <w:rPr>
        <w:b/>
      </w:rPr>
    </w:lvl>
  </w:abstractNum>
  <w:abstractNum w:abstractNumId="8" w15:restartNumberingAfterBreak="0">
    <w:nsid w:val="58C4DC10"/>
    <w:multiLevelType w:val="singleLevel"/>
    <w:tmpl w:val="58C4DC10"/>
    <w:lvl w:ilvl="0">
      <w:start w:val="2"/>
      <w:numFmt w:val="decimal"/>
      <w:suff w:val="nothing"/>
      <w:lvlText w:val="%1、"/>
      <w:lvlJc w:val="left"/>
    </w:lvl>
  </w:abstractNum>
  <w:abstractNum w:abstractNumId="9" w15:restartNumberingAfterBreak="0">
    <w:nsid w:val="58C4E181"/>
    <w:multiLevelType w:val="singleLevel"/>
    <w:tmpl w:val="58C4E181"/>
    <w:lvl w:ilvl="0">
      <w:start w:val="1"/>
      <w:numFmt w:val="decimal"/>
      <w:suff w:val="nothing"/>
      <w:lvlText w:val="%1、"/>
      <w:lvlJc w:val="left"/>
    </w:lvl>
  </w:abstractNum>
  <w:abstractNum w:abstractNumId="10" w15:restartNumberingAfterBreak="0">
    <w:nsid w:val="58C51F59"/>
    <w:multiLevelType w:val="singleLevel"/>
    <w:tmpl w:val="58C51F59"/>
    <w:lvl w:ilvl="0">
      <w:start w:val="1"/>
      <w:numFmt w:val="decimal"/>
      <w:suff w:val="nothing"/>
      <w:lvlText w:val="%1、"/>
      <w:lvlJc w:val="left"/>
    </w:lvl>
  </w:abstractNum>
  <w:abstractNum w:abstractNumId="11" w15:restartNumberingAfterBreak="0">
    <w:nsid w:val="58C52E02"/>
    <w:multiLevelType w:val="singleLevel"/>
    <w:tmpl w:val="58C52E02"/>
    <w:lvl w:ilvl="0">
      <w:start w:val="1"/>
      <w:numFmt w:val="decimal"/>
      <w:suff w:val="nothing"/>
      <w:lvlText w:val="%1、"/>
      <w:lvlJc w:val="left"/>
    </w:lvl>
  </w:abstractNum>
  <w:abstractNum w:abstractNumId="12" w15:restartNumberingAfterBreak="0">
    <w:nsid w:val="58C56006"/>
    <w:multiLevelType w:val="singleLevel"/>
    <w:tmpl w:val="58C56006"/>
    <w:lvl w:ilvl="0">
      <w:start w:val="1"/>
      <w:numFmt w:val="decimal"/>
      <w:suff w:val="nothing"/>
      <w:lvlText w:val="%1、"/>
      <w:lvlJc w:val="left"/>
    </w:lvl>
  </w:abstractNum>
  <w:abstractNum w:abstractNumId="13" w15:restartNumberingAfterBreak="0">
    <w:nsid w:val="58C56114"/>
    <w:multiLevelType w:val="singleLevel"/>
    <w:tmpl w:val="58C56114"/>
    <w:lvl w:ilvl="0">
      <w:start w:val="1"/>
      <w:numFmt w:val="decimal"/>
      <w:suff w:val="nothing"/>
      <w:lvlText w:val="%1、"/>
      <w:lvlJc w:val="left"/>
    </w:lvl>
  </w:abstractNum>
  <w:abstractNum w:abstractNumId="14" w15:restartNumberingAfterBreak="0">
    <w:nsid w:val="58C5663A"/>
    <w:multiLevelType w:val="singleLevel"/>
    <w:tmpl w:val="58C5663A"/>
    <w:lvl w:ilvl="0">
      <w:start w:val="1"/>
      <w:numFmt w:val="decimal"/>
      <w:suff w:val="nothing"/>
      <w:lvlText w:val="%1、"/>
      <w:lvlJc w:val="left"/>
    </w:lvl>
  </w:abstractNum>
  <w:abstractNum w:abstractNumId="15" w15:restartNumberingAfterBreak="0">
    <w:nsid w:val="58C56796"/>
    <w:multiLevelType w:val="singleLevel"/>
    <w:tmpl w:val="58C56796"/>
    <w:lvl w:ilvl="0">
      <w:start w:val="1"/>
      <w:numFmt w:val="decimal"/>
      <w:suff w:val="nothing"/>
      <w:lvlText w:val="%1、"/>
      <w:lvlJc w:val="left"/>
      <w:rPr>
        <w:b w:val="0"/>
      </w:rPr>
    </w:lvl>
  </w:abstractNum>
  <w:abstractNum w:abstractNumId="16" w15:restartNumberingAfterBreak="0">
    <w:nsid w:val="5C25527B"/>
    <w:multiLevelType w:val="singleLevel"/>
    <w:tmpl w:val="5C25527B"/>
    <w:lvl w:ilvl="0">
      <w:start w:val="1"/>
      <w:numFmt w:val="chineseCounting"/>
      <w:suff w:val="nothing"/>
      <w:lvlText w:val="（%1）"/>
      <w:lvlJc w:val="left"/>
      <w:rPr>
        <w:b/>
      </w:rPr>
    </w:lvl>
  </w:abstractNum>
  <w:abstractNum w:abstractNumId="17" w15:restartNumberingAfterBreak="0">
    <w:nsid w:val="5E843B92"/>
    <w:multiLevelType w:val="singleLevel"/>
    <w:tmpl w:val="5E843B92"/>
    <w:lvl w:ilvl="0">
      <w:start w:val="1"/>
      <w:numFmt w:val="chineseCounting"/>
      <w:suff w:val="nothing"/>
      <w:lvlText w:val="（%1）"/>
      <w:lvlJc w:val="left"/>
      <w:rPr>
        <w:b w:val="0"/>
      </w:rPr>
    </w:lvl>
  </w:abstractNum>
  <w:abstractNum w:abstractNumId="18" w15:restartNumberingAfterBreak="0">
    <w:nsid w:val="668D04B4"/>
    <w:multiLevelType w:val="singleLevel"/>
    <w:tmpl w:val="668D04B4"/>
    <w:lvl w:ilvl="0">
      <w:start w:val="1"/>
      <w:numFmt w:val="chineseCounting"/>
      <w:suff w:val="nothing"/>
      <w:lvlText w:val="（%1）"/>
      <w:lvlJc w:val="left"/>
      <w:rPr>
        <w:b/>
      </w:rPr>
    </w:lvl>
  </w:abstractNum>
  <w:abstractNum w:abstractNumId="19" w15:restartNumberingAfterBreak="0">
    <w:nsid w:val="74676F82"/>
    <w:multiLevelType w:val="singleLevel"/>
    <w:tmpl w:val="74676F82"/>
    <w:lvl w:ilvl="0">
      <w:start w:val="1"/>
      <w:numFmt w:val="decimal"/>
      <w:suff w:val="nothing"/>
      <w:lvlText w:val="%1、"/>
      <w:lvlJc w:val="left"/>
    </w:lvl>
  </w:abstractNum>
  <w:abstractNum w:abstractNumId="20" w15:restartNumberingAfterBreak="0">
    <w:nsid w:val="7D4A5F70"/>
    <w:multiLevelType w:val="singleLevel"/>
    <w:tmpl w:val="7D4A5F70"/>
    <w:lvl w:ilvl="0">
      <w:start w:val="1"/>
      <w:numFmt w:val="decimal"/>
      <w:suff w:val="nothing"/>
      <w:lvlText w:val="%1、"/>
      <w:lvlJc w:val="left"/>
    </w:lvl>
  </w:abstractNum>
  <w:num w:numId="1">
    <w:abstractNumId w:val="0"/>
  </w:num>
  <w:num w:numId="2">
    <w:abstractNumId w:val="13"/>
  </w:num>
  <w:num w:numId="3">
    <w:abstractNumId w:val="6"/>
  </w:num>
  <w:num w:numId="4">
    <w:abstractNumId w:val="7"/>
  </w:num>
  <w:num w:numId="5">
    <w:abstractNumId w:val="1"/>
  </w:num>
  <w:num w:numId="6">
    <w:abstractNumId w:val="8"/>
  </w:num>
  <w:num w:numId="7">
    <w:abstractNumId w:val="18"/>
  </w:num>
  <w:num w:numId="8">
    <w:abstractNumId w:val="9"/>
  </w:num>
  <w:num w:numId="9">
    <w:abstractNumId w:val="5"/>
  </w:num>
  <w:num w:numId="10">
    <w:abstractNumId w:val="20"/>
  </w:num>
  <w:num w:numId="11">
    <w:abstractNumId w:val="2"/>
  </w:num>
  <w:num w:numId="12">
    <w:abstractNumId w:val="14"/>
  </w:num>
  <w:num w:numId="13">
    <w:abstractNumId w:val="15"/>
  </w:num>
  <w:num w:numId="14">
    <w:abstractNumId w:val="12"/>
  </w:num>
  <w:num w:numId="15">
    <w:abstractNumId w:val="17"/>
  </w:num>
  <w:num w:numId="16">
    <w:abstractNumId w:val="10"/>
  </w:num>
  <w:num w:numId="17">
    <w:abstractNumId w:val="16"/>
  </w:num>
  <w:num w:numId="18">
    <w:abstractNumId w:val="3"/>
  </w:num>
  <w:num w:numId="19">
    <w:abstractNumId w:val="1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61"/>
    <w:rsid w:val="002A0535"/>
    <w:rsid w:val="002F2F72"/>
    <w:rsid w:val="00496C89"/>
    <w:rsid w:val="007D329B"/>
    <w:rsid w:val="00C13A32"/>
    <w:rsid w:val="00CD4161"/>
    <w:rsid w:val="00F1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472C11"/>
  <w14:defaultImageDpi w14:val="32767"/>
  <w15:chartTrackingRefBased/>
  <w15:docId w15:val="{169C1EBB-3AF8-DA49-B8EB-3B6B76A0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D4161"/>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qFormat/>
    <w:rsid w:val="00CD4161"/>
    <w:pPr>
      <w:tabs>
        <w:tab w:val="center" w:pos="4201"/>
        <w:tab w:val="right" w:leader="dot" w:pos="9298"/>
      </w:tabs>
      <w:autoSpaceDE w:val="0"/>
      <w:autoSpaceDN w:val="0"/>
      <w:ind w:firstLineChars="200" w:firstLine="420"/>
      <w:jc w:val="both"/>
    </w:pPr>
    <w:rPr>
      <w:rFonts w:ascii="宋体" w:eastAsia="宋体" w:hAnsi="Times New Roman" w:cs="Times New Roman"/>
      <w:kern w:val="0"/>
      <w:sz w:val="21"/>
      <w:szCs w:val="20"/>
    </w:rPr>
  </w:style>
  <w:style w:type="paragraph" w:customStyle="1" w:styleId="a4">
    <w:name w:val="附录标识"/>
    <w:basedOn w:val="a"/>
    <w:next w:val="a3"/>
    <w:qFormat/>
    <w:rsid w:val="00CD4161"/>
    <w:pPr>
      <w:keepNext/>
      <w:widowControl/>
      <w:numPr>
        <w:numId w:val="1"/>
      </w:numPr>
      <w:shd w:val="clear" w:color="FFFFFF" w:fill="FFFFFF"/>
      <w:tabs>
        <w:tab w:val="left" w:pos="6405"/>
      </w:tabs>
      <w:spacing w:before="640" w:after="280"/>
      <w:jc w:val="center"/>
      <w:outlineLvl w:val="0"/>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杰</dc:creator>
  <cp:keywords/>
  <dc:description/>
  <cp:lastModifiedBy>马 杰</cp:lastModifiedBy>
  <cp:revision>1</cp:revision>
  <dcterms:created xsi:type="dcterms:W3CDTF">2019-08-07T11:02:00Z</dcterms:created>
  <dcterms:modified xsi:type="dcterms:W3CDTF">2019-08-07T11:02:00Z</dcterms:modified>
</cp:coreProperties>
</file>